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5E" w:rsidRDefault="00DF025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12 сентября 2014 г. N 34040</w:t>
      </w:r>
    </w:p>
    <w:p w:rsidR="00DF025E" w:rsidRDefault="00DF02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СТРОИТЕЛЬСТВА И ЖИЛИЩНО-КОММУНАЛЬНОГО</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DF025E" w:rsidRDefault="00DF025E">
      <w:pPr>
        <w:widowControl w:val="0"/>
        <w:autoSpaceDE w:val="0"/>
        <w:autoSpaceDN w:val="0"/>
        <w:adjustRightInd w:val="0"/>
        <w:spacing w:after="0" w:line="240" w:lineRule="auto"/>
        <w:jc w:val="center"/>
        <w:rPr>
          <w:rFonts w:ascii="Calibri" w:hAnsi="Calibri" w:cs="Calibri"/>
          <w:b/>
          <w:bCs/>
        </w:rPr>
      </w:pP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марта 2014 г. N 99/</w:t>
      </w:r>
      <w:proofErr w:type="spellStart"/>
      <w:proofErr w:type="gramStart"/>
      <w:r>
        <w:rPr>
          <w:rFonts w:ascii="Calibri" w:hAnsi="Calibri" w:cs="Calibri"/>
          <w:b/>
          <w:bCs/>
        </w:rPr>
        <w:t>пр</w:t>
      </w:r>
      <w:proofErr w:type="spellEnd"/>
      <w:proofErr w:type="gramEnd"/>
    </w:p>
    <w:p w:rsidR="00DF025E" w:rsidRDefault="00DF025E">
      <w:pPr>
        <w:widowControl w:val="0"/>
        <w:autoSpaceDE w:val="0"/>
        <w:autoSpaceDN w:val="0"/>
        <w:adjustRightInd w:val="0"/>
        <w:spacing w:after="0" w:line="240" w:lineRule="auto"/>
        <w:jc w:val="center"/>
        <w:rPr>
          <w:rFonts w:ascii="Calibri" w:hAnsi="Calibri" w:cs="Calibri"/>
          <w:b/>
          <w:bCs/>
        </w:rPr>
      </w:pP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МЕТОДИКИ</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КОММЕРЧЕСКОГО УЧЕТА ТЕПЛОВОЙ</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ЭНЕРГИИ, ТЕПЛОНОСИТЕЛЯ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18 ноября 2013 г. N 1034 "О коммерческом учете тепловой энергии, теплоносителя" (Собрание законодательства Российской Федерации, 2013, N 47, ст. 6114) приказываю:</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bookmarkStart w:id="1" w:name="_GoBack"/>
      <w:r>
        <w:rPr>
          <w:rFonts w:ascii="Calibri" w:hAnsi="Calibri" w:cs="Calibri"/>
        </w:rPr>
        <w:fldChar w:fldCharType="begin"/>
      </w:r>
      <w:r>
        <w:rPr>
          <w:rFonts w:ascii="Calibri" w:hAnsi="Calibri" w:cs="Calibri"/>
        </w:rPr>
        <w:instrText xml:space="preserve">HYPERLINK \l Par26  </w:instrText>
      </w:r>
      <w:r>
        <w:rPr>
          <w:rFonts w:ascii="Calibri" w:hAnsi="Calibri" w:cs="Calibri"/>
        </w:rPr>
        <w:fldChar w:fldCharType="separate"/>
      </w:r>
      <w:r>
        <w:rPr>
          <w:rFonts w:ascii="Calibri" w:hAnsi="Calibri" w:cs="Calibri"/>
          <w:color w:val="0000FF"/>
        </w:rPr>
        <w:t>Методику</w:t>
      </w:r>
      <w:r>
        <w:rPr>
          <w:rFonts w:ascii="Calibri" w:hAnsi="Calibri" w:cs="Calibri"/>
        </w:rPr>
        <w:fldChar w:fldCharType="end"/>
      </w:r>
      <w:r>
        <w:rPr>
          <w:rFonts w:ascii="Calibri" w:hAnsi="Calibri" w:cs="Calibri"/>
        </w:rPr>
        <w:t xml:space="preserve"> осуществления коммерческого учета тепловой энергии, теплоносителя</w:t>
      </w:r>
      <w:bookmarkEnd w:id="1"/>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Департаменту жилищно-коммунального хозяйства, энергосбережения и повышения </w:t>
      </w:r>
      <w:proofErr w:type="spellStart"/>
      <w:r>
        <w:rPr>
          <w:rFonts w:ascii="Calibri" w:hAnsi="Calibri" w:cs="Calibri"/>
        </w:rPr>
        <w:t>энергоэффективности</w:t>
      </w:r>
      <w:proofErr w:type="spellEnd"/>
      <w:r>
        <w:rPr>
          <w:rFonts w:ascii="Calibri" w:hAnsi="Calibri" w:cs="Calibri"/>
        </w:rPr>
        <w:t xml:space="preserve"> (Демченко О.Н.) направить настоящий приказ на государственную регистрацию в Министерство юстиции Российской Федерации в срок не позднее 10 дней со дня его подписания.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исполнения настоящего приказа возложить на заместителя Министра строительства и жилищно-коммунального хозяйства Российской Федерации А.В. Чибиса.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DF025E" w:rsidRDefault="00DF025E">
      <w:pPr>
        <w:widowControl w:val="0"/>
        <w:autoSpaceDE w:val="0"/>
        <w:autoSpaceDN w:val="0"/>
        <w:adjustRightInd w:val="0"/>
        <w:spacing w:after="0" w:line="240" w:lineRule="auto"/>
        <w:jc w:val="right"/>
        <w:rPr>
          <w:rFonts w:ascii="Calibri" w:hAnsi="Calibri" w:cs="Calibri"/>
        </w:rPr>
      </w:pPr>
      <w:r>
        <w:rPr>
          <w:rFonts w:ascii="Calibri" w:hAnsi="Calibri" w:cs="Calibri"/>
        </w:rPr>
        <w:t>М.МЕНЬ</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0"/>
        <w:rPr>
          <w:rFonts w:ascii="Calibri" w:hAnsi="Calibri" w:cs="Calibri"/>
          <w:b/>
          <w:bCs/>
        </w:rPr>
      </w:pPr>
      <w:bookmarkStart w:id="2" w:name="Par26"/>
      <w:bookmarkEnd w:id="2"/>
      <w:r>
        <w:rPr>
          <w:rFonts w:ascii="Calibri" w:hAnsi="Calibri" w:cs="Calibri"/>
          <w:b/>
          <w:bCs/>
        </w:rPr>
        <w:t>МЕТОДИКА</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КОММЕРЧЕСКОГО УЧЕТА ТЕПЛОВОЙ</w:t>
      </w:r>
    </w:p>
    <w:p w:rsidR="00DF025E" w:rsidRDefault="00DF025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ЭНЕРГИИ, ТЕПЛОНОСИТЕЛЯ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3" w:name="Par30"/>
      <w:bookmarkEnd w:id="3"/>
      <w:r>
        <w:rPr>
          <w:rFonts w:ascii="Calibri" w:hAnsi="Calibri" w:cs="Calibri"/>
        </w:rPr>
        <w:t>I. Общие положения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Методика осуществления коммерческого учета тепловой энергии, теплоносителя (далее - Методика) разработана и утверждена во исполнение </w:t>
      </w:r>
      <w:hyperlink r:id="rId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18 ноября 2013 г. N 1034 (Собрание законодательства Российской Федерации, 2013, N 47, ст. 6114) "О коммерческом учете тепловой энергии, теплоносителя" (далее - постановление Правительства Российской Федерации).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Методика является методологическим документом, в соответствии с которым осуществляется определение количества поставленной (полученной) тепловой энергии, теплоносителя в целях коммерческого учета (в том числе расчетным путем), включая: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коммерческого учета на источнике тепловой энергии и в тепловых сетях;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определение количества </w:t>
      </w:r>
      <w:proofErr w:type="gramStart"/>
      <w:r>
        <w:rPr>
          <w:rFonts w:ascii="Calibri" w:hAnsi="Calibri" w:cs="Calibri"/>
        </w:rPr>
        <w:t>поставленных</w:t>
      </w:r>
      <w:proofErr w:type="gramEnd"/>
      <w:r>
        <w:rPr>
          <w:rFonts w:ascii="Calibri" w:hAnsi="Calibri" w:cs="Calibri"/>
        </w:rPr>
        <w:t xml:space="preserve"> тепловой энергии,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 количества тепловой энергии, теплоносителя расчетным путем, для подключений через центральный тепловой пункт (далее - ЦТП), индивидуальный тепловой пункт (далее - ИТП), от источников тепловой энергии, а также иных способов подключения;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расчетным путем количества тепловой энергии, теплоносителя при бездоговорном потреблении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определение распределения потерь тепловой энергии, теплоносителя тепловыми сетями;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порядок корректировки показателей расхода тепловой энергии за время отсутствия показаний приборов учета в течение неполной продолжительности отчетного периода (в том числе расчетным путем).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содержит:</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схемы оснащения узлов учета тепловой энергии, теплоносителя (далее - УУТЭ) измерительными системами учета или теплосчетчиками и средствами измерения параметров теплоносителя и других величин, с использованием которых определяются количество тепловой энергии, теплоносителя, отпущенных источником тепловой энергии, переданных по тепловым сетям, полученных потребителями в различных системах теплоснабжения (закрытые; открытые), при различных видах теплоносителя (вода;</w:t>
      </w:r>
      <w:proofErr w:type="gramEnd"/>
      <w:r>
        <w:rPr>
          <w:rFonts w:ascii="Calibri" w:hAnsi="Calibri" w:cs="Calibri"/>
        </w:rPr>
        <w:t xml:space="preserve"> пар), с различными способами присоединения </w:t>
      </w:r>
      <w:proofErr w:type="spellStart"/>
      <w:r>
        <w:rPr>
          <w:rFonts w:ascii="Calibri" w:hAnsi="Calibri" w:cs="Calibri"/>
        </w:rPr>
        <w:t>теплопотребляющих</w:t>
      </w:r>
      <w:proofErr w:type="spellEnd"/>
      <w:r>
        <w:rPr>
          <w:rFonts w:ascii="Calibri" w:hAnsi="Calibri" w:cs="Calibri"/>
        </w:rPr>
        <w:t xml:space="preserve"> установок (независимое; зависимое);</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алгоритмы определения количества, отпущенных источниками тепловой энергии, переданных в тепловых сетях, включая смежные, полученных тепловой энергии, теплоносителя;</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формы эксплуатационной документации;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особенности осуществления учета тепловой энергии, теплоносителя в нештатных ситуациях.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Методике используются понятия, принятые в </w:t>
      </w:r>
      <w:hyperlink r:id="rId7" w:history="1">
        <w:r>
          <w:rPr>
            <w:rFonts w:ascii="Calibri" w:hAnsi="Calibri" w:cs="Calibri"/>
            <w:color w:val="0000FF"/>
          </w:rPr>
          <w:t>Правилах</w:t>
        </w:r>
      </w:hyperlink>
      <w:r>
        <w:rPr>
          <w:rFonts w:ascii="Calibri" w:hAnsi="Calibri" w:cs="Calibri"/>
        </w:rPr>
        <w:t xml:space="preserve"> коммерческого учета тепловой энергии, теплоносителя, утвержденных постановлением Правительства Российской Федерации (далее - Правила). Список сокращений единиц измерений и условных обозначений представлен в </w:t>
      </w:r>
      <w:hyperlink w:anchor="Par941" w:history="1">
        <w:r>
          <w:rPr>
            <w:rFonts w:ascii="Calibri" w:hAnsi="Calibri" w:cs="Calibri"/>
            <w:color w:val="0000FF"/>
          </w:rPr>
          <w:t>приложении N 1</w:t>
        </w:r>
      </w:hyperlink>
      <w:r>
        <w:rPr>
          <w:rFonts w:ascii="Calibri" w:hAnsi="Calibri" w:cs="Calibri"/>
        </w:rPr>
        <w:t xml:space="preserve"> к настоящей Методике.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целей коммерческого учета тепловой энергии, теплоносителя в соответствии с </w:t>
      </w:r>
      <w:hyperlink r:id="rId8" w:history="1">
        <w:r>
          <w:rPr>
            <w:rFonts w:ascii="Calibri" w:hAnsi="Calibri" w:cs="Calibri"/>
            <w:color w:val="0000FF"/>
          </w:rPr>
          <w:t>Правилами</w:t>
        </w:r>
      </w:hyperlink>
      <w:r>
        <w:rPr>
          <w:rFonts w:ascii="Calibri" w:hAnsi="Calibri" w:cs="Calibri"/>
        </w:rPr>
        <w:t xml:space="preserve"> допускаются приборы (средства измерений), соответствующие требованиям законодательства Российской Федерации об обеспечении единства измерений.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средства измерений должны быть обеспечены методиками измерений, указанными в описаниях типа этих средств измерений.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Коммерческий учет тепловой энергии, теплоносителя осуществляется во всех точках поставки и точках приема, включая: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границы балансовой принадлежности (эксплуатационной ответственности) между источником тепловой энергии, теплоносителя и тепловой сетью, или потребителем, непосредственно присоединенным к коллекторам (выходным трубопроводам) источника тепловой энергии,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границы балансовой принадлежности между смежными тепловыми сетями;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балансовой принадлежности между тепловой сетью и потребителем;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балансовой принадлежности между ЦТП и потребителем.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осуществления коммерческого учета тепловой энергии, теплоносителя применяются следующие методы: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приборный</w:t>
      </w:r>
      <w:proofErr w:type="gramEnd"/>
      <w:r>
        <w:rPr>
          <w:rFonts w:ascii="Calibri" w:hAnsi="Calibri" w:cs="Calibri"/>
        </w:rPr>
        <w:t>, при котором величины всех параметров, необходимые для осуществления коммерческого учета, получены путем измерений (регистрации) приборами на узлах учета тепловой энергии, теплоносителя на источниках тепловой энергии,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расчетный, при котором величины всех параметров, необходимые для осуществления коммерческого учета при отсутствии приборов или в периоды их выхода из строя или работы в нештатном режиме, принимаются по расчету, по средним показателям предыдущего периода, приведенным к условиям рассматриваемого периода, по справочным источникам и косвенным показателям;</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приборно-расчетный метод - в случаях, когда недостаточность величин измеренных параметров восполняется </w:t>
      </w:r>
      <w:proofErr w:type="gramStart"/>
      <w:r>
        <w:rPr>
          <w:rFonts w:ascii="Calibri" w:hAnsi="Calibri" w:cs="Calibri"/>
        </w:rPr>
        <w:t>полученными</w:t>
      </w:r>
      <w:proofErr w:type="gramEnd"/>
      <w:r>
        <w:rPr>
          <w:rFonts w:ascii="Calibri" w:hAnsi="Calibri" w:cs="Calibri"/>
        </w:rPr>
        <w:t xml:space="preserve"> расчетным методом.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Метод осуществления коммерческого учета фиксируется сторонами договора теплоснабжения (поставки; оказания услуг по передаче тепловой энергии по тепловым сетям).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применении расчетного (приборно-расчетного) метода в договоре (приложении к договору) указываются источники, из которых принимается информация, необходимая для осуществления коммерческого учета согласованным сторонами договора методом.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количества тепловой энергии с использованием значений энтальпии холодной воды (далее</w:t>
      </w:r>
      <w:proofErr w:type="gramStart"/>
      <w:r>
        <w:rPr>
          <w:rFonts w:ascii="Calibri" w:hAnsi="Calibri" w:cs="Calibri"/>
        </w:rPr>
        <w:t xml:space="preserve"> -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v:imagedata r:id="rId9" o:title=""/>
          </v:shape>
        </w:pict>
      </w:r>
      <w:r>
        <w:rPr>
          <w:rFonts w:ascii="Calibri" w:hAnsi="Calibri" w:cs="Calibri"/>
        </w:rPr>
        <w:t>) (</w:t>
      </w:r>
      <w:proofErr w:type="gramEnd"/>
      <w:r>
        <w:rPr>
          <w:rFonts w:ascii="Calibri" w:hAnsi="Calibri" w:cs="Calibri"/>
        </w:rPr>
        <w:t xml:space="preserve">кроме источников тепловой энергии) допускается принимать </w:t>
      </w:r>
      <w:r>
        <w:rPr>
          <w:rFonts w:ascii="Calibri" w:hAnsi="Calibri" w:cs="Calibri"/>
          <w:position w:val="-12"/>
        </w:rPr>
        <w:pict>
          <v:shape id="_x0000_i1026" type="#_x0000_t75" style="width:20.4pt;height:20.4pt">
            <v:imagedata r:id="rId9" o:title=""/>
          </v:shape>
        </w:pict>
      </w:r>
      <w:r>
        <w:rPr>
          <w:rFonts w:ascii="Calibri" w:hAnsi="Calibri" w:cs="Calibri"/>
        </w:rPr>
        <w:t xml:space="preserve"> = 0 ккал/кг </w:t>
      </w:r>
      <w:r>
        <w:rPr>
          <w:rFonts w:ascii="Calibri" w:hAnsi="Calibri" w:cs="Calibri"/>
        </w:rPr>
        <w:lastRenderedPageBreak/>
        <w:t xml:space="preserve">в соответствии с </w:t>
      </w:r>
      <w:hyperlink r:id="rId10" w:history="1">
        <w:r>
          <w:rPr>
            <w:rFonts w:ascii="Calibri" w:hAnsi="Calibri" w:cs="Calibri"/>
            <w:color w:val="0000FF"/>
          </w:rPr>
          <w:t>пунктом 112</w:t>
        </w:r>
      </w:hyperlink>
      <w:r>
        <w:rPr>
          <w:rFonts w:ascii="Calibri" w:hAnsi="Calibri" w:cs="Calibri"/>
        </w:rPr>
        <w:t xml:space="preserve"> Правил с периодическим пересчетом количества потребленной тепловой энергии с учетом фактической температуры холодной воды.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размещении узла учета не на границе балансовой принадлежности расчет количества поданных (полученных) тепловой энергии, теплоносителя производится с учетом потерь в трубопроводах от границы балансовой принадлежности до места установки приборов учета. </w:t>
      </w:r>
      <w:proofErr w:type="gramStart"/>
      <w:r>
        <w:rPr>
          <w:rFonts w:ascii="Calibri" w:hAnsi="Calibri" w:cs="Calibri"/>
        </w:rPr>
        <w:t>Величина потерь рассчитывается по методике, приведенной в "</w:t>
      </w:r>
      <w:hyperlink r:id="rId11" w:history="1">
        <w:r>
          <w:rPr>
            <w:rFonts w:ascii="Calibri" w:hAnsi="Calibri" w:cs="Calibri"/>
            <w:color w:val="0000FF"/>
          </w:rPr>
          <w:t>Порядке</w:t>
        </w:r>
      </w:hyperlink>
      <w:r>
        <w:rPr>
          <w:rFonts w:ascii="Calibri" w:hAnsi="Calibri" w:cs="Calibri"/>
        </w:rPr>
        <w:t xml:space="preserve"> определения нормативов технологических потерь при передаче тепловой энергии, теплоносителя", утвержденном приказом Минэнерго России от 30 декабря 2008 г. N 325 (зарегистрировано в Минюсте России 16 марта 2009 г., регистрационный N 13513) в редакции приказа Минэнерго России от 1 февраля 2010 г. N 36 (зарегистрировано в Минюсте России 27 февраля 2010 г., регистрационный</w:t>
      </w:r>
      <w:proofErr w:type="gramEnd"/>
      <w:r>
        <w:rPr>
          <w:rFonts w:ascii="Calibri" w:hAnsi="Calibri" w:cs="Calibri"/>
        </w:rPr>
        <w:t xml:space="preserve"> </w:t>
      </w:r>
      <w:proofErr w:type="gramStart"/>
      <w:r>
        <w:rPr>
          <w:rFonts w:ascii="Calibri" w:hAnsi="Calibri" w:cs="Calibri"/>
        </w:rPr>
        <w:t>N 16520) и приказа Минэнерго России от 10 августа 2012 г. N 377 (зарегистрировано в Минюсте России 28 ноября 2014 г., регистрационный N 25956).</w:t>
      </w:r>
      <w:proofErr w:type="gramEnd"/>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4" w:name="Par62"/>
      <w:bookmarkEnd w:id="4"/>
      <w:r>
        <w:rPr>
          <w:rFonts w:ascii="Calibri" w:hAnsi="Calibri" w:cs="Calibri"/>
        </w:rPr>
        <w:t>II. Точки учета тепловой энергии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w:t>
      </w:r>
      <w:hyperlink w:anchor="Par72" w:history="1">
        <w:r>
          <w:rPr>
            <w:rFonts w:ascii="Calibri" w:hAnsi="Calibri" w:cs="Calibri"/>
            <w:color w:val="0000FF"/>
          </w:rPr>
          <w:t>рисунке 1</w:t>
        </w:r>
      </w:hyperlink>
      <w:r>
        <w:rPr>
          <w:rFonts w:ascii="Calibri" w:hAnsi="Calibri" w:cs="Calibri"/>
        </w:rPr>
        <w:t xml:space="preserve"> схематично представлена система централизованного теплоснабжения с нанесенными на ней точками учета тепловой энергии. К ним относятся: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вывод тепловой сети от источника теплоснабжения (на каждой магистрали отдельно);</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точки передачи теплоносителя в смежные тепловые сети или смежным организациям (если тепловая сеть эксплуатируется несколькими организациями);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ввода тепловой сети на объекты, где происходит преобразование теплофизических параметров теплоносителя (ЦТП, ИТП);</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точки ввода тепловой энергии непосредственным потребителям.</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436.45pt;height:317.3pt">
            <v:imagedata r:id="rId12"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2"/>
        <w:rPr>
          <w:rFonts w:ascii="Calibri" w:hAnsi="Calibri" w:cs="Calibri"/>
        </w:rPr>
      </w:pPr>
      <w:bookmarkStart w:id="5" w:name="Par72"/>
      <w:bookmarkEnd w:id="5"/>
      <w:r>
        <w:rPr>
          <w:rFonts w:ascii="Calibri" w:hAnsi="Calibri" w:cs="Calibri"/>
        </w:rPr>
        <w:t>Рисунок 1. Схема централизованного теплоснабжения (точки учета тепловой энергии)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6" w:name="Par74"/>
      <w:bookmarkEnd w:id="6"/>
      <w:r>
        <w:rPr>
          <w:rFonts w:ascii="Calibri" w:hAnsi="Calibri" w:cs="Calibri"/>
        </w:rPr>
        <w:t>III. Учет тепловой энергии, теплоносителя на источнике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источнике тепловой энергии узлы учета устанавливаются на каждом выводе тепловой </w:t>
      </w:r>
      <w:r>
        <w:rPr>
          <w:rFonts w:ascii="Calibri" w:hAnsi="Calibri" w:cs="Calibri"/>
        </w:rPr>
        <w:lastRenderedPageBreak/>
        <w:t xml:space="preserve">сети.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на источнике тепловой энергии для водяных систем теплоснабжения представлена на </w:t>
      </w:r>
      <w:hyperlink w:anchor="Par88" w:history="1">
        <w:r>
          <w:rPr>
            <w:rFonts w:ascii="Calibri" w:hAnsi="Calibri" w:cs="Calibri"/>
            <w:color w:val="0000FF"/>
          </w:rPr>
          <w:t>рисунке 2</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этой схемы допускаются при эксплуатации источников тепловой энергии без собственной водоподготовки и источников тепловой энергии с подпиткой в общий коллектор. Неиспользуемые выводы, на которых отсутствуют приборы для измерения параметров теплоносителя, должны быть отключены и опломбированы.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каждом выводе тепловой сети за каждый час (сутки, отчетный период) должны регистрироваться следующие величины: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масса теплоносителя в подающем и обратном </w:t>
      </w:r>
      <w:proofErr w:type="gramStart"/>
      <w:r>
        <w:rPr>
          <w:rFonts w:ascii="Calibri" w:hAnsi="Calibri" w:cs="Calibri"/>
        </w:rPr>
        <w:t>трубопроводах</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масса теплоносителя, израсходованного на подпитку системы теплоснабжения, при наличии </w:t>
      </w:r>
      <w:proofErr w:type="spellStart"/>
      <w:r>
        <w:rPr>
          <w:rFonts w:ascii="Calibri" w:hAnsi="Calibri" w:cs="Calibri"/>
        </w:rPr>
        <w:t>подпиточного</w:t>
      </w:r>
      <w:proofErr w:type="spellEnd"/>
      <w:r>
        <w:rPr>
          <w:rFonts w:ascii="Calibri" w:hAnsi="Calibri" w:cs="Calibri"/>
        </w:rPr>
        <w:t xml:space="preserve"> трубопровода (трубопроводов);</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отпущенная тепловая энергия;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средневзвешенные значения температур теплоносителя в подающем, обратном </w:t>
      </w:r>
      <w:proofErr w:type="gramStart"/>
      <w:r>
        <w:rPr>
          <w:rFonts w:ascii="Calibri" w:hAnsi="Calibri" w:cs="Calibri"/>
        </w:rPr>
        <w:t>трубопроводах</w:t>
      </w:r>
      <w:proofErr w:type="gramEnd"/>
      <w:r>
        <w:rPr>
          <w:rFonts w:ascii="Calibri" w:hAnsi="Calibri" w:cs="Calibri"/>
        </w:rPr>
        <w:t xml:space="preserve"> и на трубопроводе холодной воды, используемой для подпитки;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средние значения давлений теплоносителя в подающем и обратном трубопроводах;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время работы теплосчетчика в штатном и нештатном режимах.</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436.45pt;height:202pt">
            <v:imagedata r:id="rId13"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2"/>
        <w:rPr>
          <w:rFonts w:ascii="Calibri" w:hAnsi="Calibri" w:cs="Calibri"/>
        </w:rPr>
      </w:pPr>
      <w:bookmarkStart w:id="7" w:name="Par88"/>
      <w:bookmarkEnd w:id="7"/>
      <w:r>
        <w:rPr>
          <w:rFonts w:ascii="Calibri" w:hAnsi="Calibri" w:cs="Calibri"/>
        </w:rPr>
        <w:t xml:space="preserve">Рисунок 2.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на источнике тепловой энергии для водяных систем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Количество тепловой энергии (</w:t>
      </w:r>
      <w:r>
        <w:rPr>
          <w:rFonts w:ascii="Calibri" w:hAnsi="Calibri" w:cs="Calibri"/>
          <w:position w:val="-12"/>
        </w:rPr>
        <w:pict>
          <v:shape id="_x0000_i1029" type="#_x0000_t75" style="width:20.4pt;height:20.4pt">
            <v:imagedata r:id="rId14" o:title=""/>
          </v:shape>
        </w:pict>
      </w:r>
      <w:r>
        <w:rPr>
          <w:rFonts w:ascii="Calibri" w:hAnsi="Calibri" w:cs="Calibri"/>
        </w:rPr>
        <w:t xml:space="preserve">), отпущенное источником тепловой энергии по каждому выводу тепловой сети,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рассчитывается по одной из следующих формул: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использовании расходомеров на подающем трубопроводе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30" type="#_x0000_t75" style="width:300.1pt;height:46.5pt">
            <v:imagedata r:id="rId15" o:title=""/>
          </v:shape>
        </w:pict>
      </w:r>
      <w:r>
        <w:rPr>
          <w:rFonts w:ascii="Calibri" w:hAnsi="Calibri" w:cs="Calibri"/>
        </w:rPr>
        <w:t>, Гкал, (3.1)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14pt;height:20.4pt">
            <v:imagedata r:id="rId16" o:title=""/>
          </v:shape>
        </w:pict>
      </w:r>
      <w:r>
        <w:rPr>
          <w:rFonts w:ascii="Calibri" w:hAnsi="Calibri" w:cs="Calibri"/>
        </w:rPr>
        <w:t xml:space="preserve"> - время начала отчетного периода, час (далее - 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13.4pt;height:20.4pt">
            <v:imagedata r:id="rId1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0.4pt;height:20.4pt">
            <v:imagedata r:id="rId18" o:title=""/>
          </v:shape>
        </w:pict>
      </w:r>
      <w:r>
        <w:rPr>
          <w:rFonts w:ascii="Calibri" w:hAnsi="Calibri" w:cs="Calibri"/>
        </w:rPr>
        <w:t xml:space="preserve"> - масса теплоносителя, отпущенного источником тепловой энергии по подающему </w:t>
      </w:r>
      <w:r>
        <w:rPr>
          <w:rFonts w:ascii="Calibri" w:hAnsi="Calibri" w:cs="Calibri"/>
        </w:rPr>
        <w:lastRenderedPageBreak/>
        <w:t xml:space="preserve">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13.4pt;height:20.4pt">
            <v:imagedata r:id="rId19" o:title=""/>
          </v:shape>
        </w:pict>
      </w:r>
      <w:r>
        <w:rPr>
          <w:rFonts w:ascii="Calibri" w:hAnsi="Calibri" w:cs="Calibri"/>
        </w:rPr>
        <w:t xml:space="preserve"> - удельная энтальпия теплоносителя в подающем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14pt;height:20.4pt">
            <v:imagedata r:id="rId20"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1.05pt;height:20.4pt">
            <v:imagedata r:id="rId21" o:title=""/>
          </v:shape>
        </w:pict>
      </w:r>
      <w:r>
        <w:rPr>
          <w:rFonts w:ascii="Calibri" w:hAnsi="Calibri" w:cs="Calibri"/>
        </w:rPr>
        <w:t xml:space="preserve"> - масса теплоносителя, израсходованного на подпитку системы теплоснабжения, на определенный вывод тепловой сети,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21.05pt;height:20.4pt">
            <v:imagedata r:id="rId22" o:title=""/>
          </v:shape>
        </w:pict>
      </w:r>
      <w:r>
        <w:rPr>
          <w:rFonts w:ascii="Calibri" w:hAnsi="Calibri" w:cs="Calibri"/>
        </w:rPr>
        <w:t xml:space="preserve"> - удельная энтальпия холодной воды, используемой для подпитки на вводе источника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использовании расходомеров на обратном трубопроводе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38" type="#_x0000_t75" style="width:300.1pt;height:46.5pt">
            <v:imagedata r:id="rId23" o:title=""/>
          </v:shape>
        </w:pict>
      </w:r>
      <w:r>
        <w:rPr>
          <w:rFonts w:ascii="Calibri" w:hAnsi="Calibri" w:cs="Calibri"/>
        </w:rPr>
        <w:t>, Гкал, (3.2)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1.05pt;height:20.4pt">
            <v:imagedata r:id="rId24" o:title=""/>
          </v:shape>
        </w:pict>
      </w:r>
      <w:r>
        <w:rPr>
          <w:rFonts w:ascii="Calibri" w:hAnsi="Calibri" w:cs="Calibri"/>
        </w:rPr>
        <w:t xml:space="preserve"> - масса теплоносителя, возвращенного на источник тепловой энергии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Количество тепловой энергии (</w:t>
      </w:r>
      <w:r>
        <w:rPr>
          <w:rFonts w:ascii="Calibri" w:hAnsi="Calibri" w:cs="Calibri"/>
          <w:position w:val="-12"/>
        </w:rPr>
        <w:pict>
          <v:shape id="_x0000_i1040" type="#_x0000_t75" style="width:19.1pt;height:20.4pt">
            <v:imagedata r:id="rId25" o:title=""/>
          </v:shape>
        </w:pict>
      </w:r>
      <w:r>
        <w:rPr>
          <w:rFonts w:ascii="Calibri" w:hAnsi="Calibri" w:cs="Calibri"/>
        </w:rPr>
        <w:t xml:space="preserve">), отпущенное источником тепловой энергии для систем теплоснабжения с непосредственным </w:t>
      </w:r>
      <w:proofErr w:type="spellStart"/>
      <w:r>
        <w:rPr>
          <w:rFonts w:ascii="Calibri" w:hAnsi="Calibri" w:cs="Calibri"/>
        </w:rPr>
        <w:t>водоразбором</w:t>
      </w:r>
      <w:proofErr w:type="spellEnd"/>
      <w:r>
        <w:rPr>
          <w:rFonts w:ascii="Calibri" w:hAnsi="Calibri" w:cs="Calibri"/>
        </w:rPr>
        <w:t xml:space="preserve"> из тепловой сети, при условии работы теплосчетчика в штатом режиме, рассчитывается по формуле:</w:t>
      </w:r>
      <w:proofErr w:type="gramEnd"/>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41" type="#_x0000_t75" style="width:305.85pt;height:46.5pt">
            <v:imagedata r:id="rId26" o:title=""/>
          </v:shape>
        </w:pict>
      </w:r>
      <w:r>
        <w:rPr>
          <w:rFonts w:ascii="Calibri" w:hAnsi="Calibri" w:cs="Calibri"/>
        </w:rPr>
        <w:t>, Гкал, (3.3)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4pt;height:20.4pt">
            <v:imagedata r:id="rId27"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3.4pt;height:20.4pt">
            <v:imagedata r:id="rId17" o:title=""/>
          </v:shape>
        </w:pict>
      </w:r>
      <w:r>
        <w:rPr>
          <w:rFonts w:ascii="Calibri" w:hAnsi="Calibri" w:cs="Calibri"/>
        </w:rPr>
        <w:t xml:space="preserve"> - время конца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20.4pt;height:20.4pt">
            <v:imagedata r:id="rId28" o:title=""/>
          </v:shape>
        </w:pict>
      </w:r>
      <w:r>
        <w:rPr>
          <w:rFonts w:ascii="Calibri" w:hAnsi="Calibri" w:cs="Calibri"/>
        </w:rPr>
        <w:t xml:space="preserve"> - масса теплоносителя, отпущенного источником тепловой энергии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3.4pt;height:20.4pt">
            <v:imagedata r:id="rId19" o:title=""/>
          </v:shape>
        </w:pict>
      </w:r>
      <w:r>
        <w:rPr>
          <w:rFonts w:ascii="Calibri" w:hAnsi="Calibri" w:cs="Calibri"/>
        </w:rPr>
        <w:t xml:space="preserve"> - удельная энтальпия теплоносителя в подающем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21.05pt;height:20.4pt">
            <v:imagedata r:id="rId22" o:title=""/>
          </v:shape>
        </w:pict>
      </w:r>
      <w:r>
        <w:rPr>
          <w:rFonts w:ascii="Calibri" w:hAnsi="Calibri" w:cs="Calibri"/>
        </w:rPr>
        <w:t xml:space="preserve"> - удельная энтальпия холодной воды, используемой для подпитки на вводе источника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1.05pt;height:20.4pt">
            <v:imagedata r:id="rId24" o:title=""/>
          </v:shape>
        </w:pict>
      </w:r>
      <w:r>
        <w:rPr>
          <w:rFonts w:ascii="Calibri" w:hAnsi="Calibri" w:cs="Calibri"/>
        </w:rPr>
        <w:t xml:space="preserve"> - масса теплоносителя, возвращенного на источник тепловой энергии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14pt;height:20.4pt">
            <v:imagedata r:id="rId29"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Если на источнике тепловой энергии подпитка осуществляется в общий коллектор обратной сетевой воды, в том числе на компенсацию внутристанционных расходов на собственные нужды источника тепловой энергии, то для определения массы теплоносителя, израсходованного на подпитку выводов тепловой сети, из общей массы подпитки вычитается масса теплоносителя, израсходованного на собственные нужды источника тепловой энергии.</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закрытых систем масса подпитки каждой магистрали определяется расчетным путем пропорционально массе отпущенного теплоносителя </w:t>
      </w:r>
      <w:r>
        <w:rPr>
          <w:rFonts w:ascii="Calibri" w:hAnsi="Calibri" w:cs="Calibri"/>
          <w:position w:val="-12"/>
        </w:rPr>
        <w:pict>
          <v:shape id="_x0000_i1049" type="#_x0000_t75" style="width:21.65pt;height:20.4pt">
            <v:imagedata r:id="rId30" o:title=""/>
          </v:shape>
        </w:pict>
      </w:r>
      <w:r>
        <w:rPr>
          <w:rFonts w:ascii="Calibri" w:hAnsi="Calibri" w:cs="Calibri"/>
        </w:rPr>
        <w:t>. Распределение осуществляется по следующим формулам: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закрытой системы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lastRenderedPageBreak/>
        <w:pict>
          <v:shape id="_x0000_i1050" type="#_x0000_t75" style="width:145.25pt;height:38.25pt">
            <v:imagedata r:id="rId31" o:title=""/>
          </v:shape>
        </w:pict>
      </w:r>
      <w:r>
        <w:rPr>
          <w:rFonts w:ascii="Calibri" w:hAnsi="Calibri" w:cs="Calibri"/>
        </w:rPr>
        <w:t>, т, (3.4)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или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51" type="#_x0000_t75" style="width:146.55pt;height:38.25pt">
            <v:imagedata r:id="rId32" o:title=""/>
          </v:shape>
        </w:pict>
      </w:r>
      <w:r>
        <w:rPr>
          <w:rFonts w:ascii="Calibri" w:hAnsi="Calibri" w:cs="Calibri"/>
        </w:rPr>
        <w:t>, т, (3.5)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открытой системы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52" type="#_x0000_t75" style="width:186.05pt;height:41.4pt">
            <v:imagedata r:id="rId33" o:title=""/>
          </v:shape>
        </w:pict>
      </w:r>
      <w:r>
        <w:rPr>
          <w:rFonts w:ascii="Calibri" w:hAnsi="Calibri" w:cs="Calibri"/>
        </w:rPr>
        <w:t>, т, (3.6)</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24.85pt;height:20.4pt">
            <v:imagedata r:id="rId34" o:title=""/>
          </v:shape>
        </w:pict>
      </w:r>
      <w:r>
        <w:rPr>
          <w:rFonts w:ascii="Calibri" w:hAnsi="Calibri" w:cs="Calibri"/>
        </w:rPr>
        <w:t xml:space="preserve"> - масса теплоносителя, израсходованного на подпитку </w:t>
      </w:r>
      <w:proofErr w:type="gramStart"/>
      <w:r>
        <w:rPr>
          <w:rFonts w:ascii="Calibri" w:hAnsi="Calibri" w:cs="Calibri"/>
        </w:rPr>
        <w:t>данной</w:t>
      </w:r>
      <w:proofErr w:type="gramEnd"/>
      <w:r>
        <w:rPr>
          <w:rFonts w:ascii="Calibri" w:hAnsi="Calibri" w:cs="Calibri"/>
        </w:rPr>
        <w:t xml:space="preserve"> </w:t>
      </w:r>
      <w:proofErr w:type="spellStart"/>
      <w:r>
        <w:rPr>
          <w:rFonts w:ascii="Calibri" w:hAnsi="Calibri" w:cs="Calibri"/>
        </w:rPr>
        <w:t>тепломагистрали</w:t>
      </w:r>
      <w:proofErr w:type="spellEnd"/>
      <w:r>
        <w:rPr>
          <w:rFonts w:ascii="Calibri" w:hAnsi="Calibri" w:cs="Calibri"/>
        </w:rPr>
        <w:t>, 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21.05pt;height:20.4pt">
            <v:imagedata r:id="rId35" o:title=""/>
          </v:shape>
        </w:pict>
      </w:r>
      <w:r>
        <w:rPr>
          <w:rFonts w:ascii="Calibri" w:hAnsi="Calibri" w:cs="Calibri"/>
        </w:rPr>
        <w:t xml:space="preserve"> - масса теплоносителя, израсходованного на подпитку в целом по теплоисточнику, определенная по показаниям приборов учета </w:t>
      </w:r>
      <w:proofErr w:type="spellStart"/>
      <w:r>
        <w:rPr>
          <w:rFonts w:ascii="Calibri" w:hAnsi="Calibri" w:cs="Calibri"/>
        </w:rPr>
        <w:t>подпиточной</w:t>
      </w:r>
      <w:proofErr w:type="spellEnd"/>
      <w:r>
        <w:rPr>
          <w:rFonts w:ascii="Calibri" w:hAnsi="Calibri" w:cs="Calibri"/>
        </w:rPr>
        <w:t xml:space="preserve"> воды,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21.65pt;height:20.4pt">
            <v:imagedata r:id="rId36" o:title=""/>
          </v:shape>
        </w:pict>
      </w:r>
      <w:r>
        <w:rPr>
          <w:rFonts w:ascii="Calibri" w:hAnsi="Calibri" w:cs="Calibri"/>
        </w:rPr>
        <w:t xml:space="preserve"> - масса теплоносителя, отпущенного источником тепловой энергии по данному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6" type="#_x0000_t75" style="width:38.25pt;height:21.65pt">
            <v:imagedata r:id="rId37" o:title=""/>
          </v:shape>
        </w:pict>
      </w:r>
      <w:r>
        <w:rPr>
          <w:rFonts w:ascii="Calibri" w:hAnsi="Calibri" w:cs="Calibri"/>
        </w:rPr>
        <w:t xml:space="preserve"> - суммарная масса теплоносителя, отпущенная источником тепловой энергии по всем подающим трубопроводам,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24.85pt;height:20.4pt">
            <v:imagedata r:id="rId38" o:title=""/>
          </v:shape>
        </w:pict>
      </w:r>
      <w:r>
        <w:rPr>
          <w:rFonts w:ascii="Calibri" w:hAnsi="Calibri" w:cs="Calibri"/>
        </w:rPr>
        <w:t xml:space="preserve"> - масса теплоносителя, возвращенного источнику тепловой энергии по данному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8" type="#_x0000_t75" style="width:41.4pt;height:21.65pt">
            <v:imagedata r:id="rId39" o:title=""/>
          </v:shape>
        </w:pict>
      </w:r>
      <w:r>
        <w:rPr>
          <w:rFonts w:ascii="Calibri" w:hAnsi="Calibri" w:cs="Calibri"/>
        </w:rPr>
        <w:t xml:space="preserve"> - суммарная масса теплоносителя, возвращенного источнику тепловой энергии по всем обратным трубопроводам,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24.85pt;height:20.4pt">
            <v:imagedata r:id="rId40" o:title=""/>
          </v:shape>
        </w:pict>
      </w:r>
      <w:r>
        <w:rPr>
          <w:rFonts w:ascii="Calibri" w:hAnsi="Calibri" w:cs="Calibri"/>
        </w:rPr>
        <w:t xml:space="preserve"> - масса теплоносителя, израсходованного на подпитку собственных нужд теплоисточника, определенного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60" type="#_x0000_t75" style="width:98.1pt;height:38.25pt">
            <v:imagedata r:id="rId41" o:title=""/>
          </v:shape>
        </w:pict>
      </w:r>
      <w:r>
        <w:rPr>
          <w:rFonts w:ascii="Calibri" w:hAnsi="Calibri" w:cs="Calibri"/>
        </w:rPr>
        <w:t>, т, (3.7)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61" type="#_x0000_t75" style="width:19.1pt;height:20.4pt">
            <v:imagedata r:id="rId42" o:title=""/>
          </v:shape>
        </w:pict>
      </w:r>
      <w:r>
        <w:rPr>
          <w:rFonts w:ascii="Calibri" w:hAnsi="Calibri" w:cs="Calibri"/>
        </w:rPr>
        <w:t xml:space="preserve"> - объем теплофикационной системы теплоисточника </w:t>
      </w:r>
      <w:proofErr w:type="gramStart"/>
      <w:r>
        <w:rPr>
          <w:rFonts w:ascii="Calibri" w:hAnsi="Calibri" w:cs="Calibri"/>
        </w:rPr>
        <w:t>согласно</w:t>
      </w:r>
      <w:proofErr w:type="gramEnd"/>
      <w:r>
        <w:rPr>
          <w:rFonts w:ascii="Calibri" w:hAnsi="Calibri" w:cs="Calibri"/>
        </w:rPr>
        <w:t xml:space="preserve"> паспортных данных,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62" type="#_x0000_t75" style="width:10.2pt;height:14pt">
            <v:imagedata r:id="rId43" o:title=""/>
          </v:shape>
        </w:pict>
      </w:r>
      <w:r>
        <w:rPr>
          <w:rFonts w:ascii="Calibri" w:hAnsi="Calibri" w:cs="Calibri"/>
        </w:rPr>
        <w:t xml:space="preserve"> - плотность </w:t>
      </w:r>
      <w:proofErr w:type="spellStart"/>
      <w:r>
        <w:rPr>
          <w:rFonts w:ascii="Calibri" w:hAnsi="Calibri" w:cs="Calibri"/>
        </w:rPr>
        <w:t>подпиточной</w:t>
      </w:r>
      <w:proofErr w:type="spellEnd"/>
      <w:r>
        <w:rPr>
          <w:rFonts w:ascii="Calibri" w:hAnsi="Calibri" w:cs="Calibri"/>
        </w:rPr>
        <w:t xml:space="preserve"> воды, </w:t>
      </w:r>
      <w:proofErr w:type="gramStart"/>
      <w:r>
        <w:rPr>
          <w:rFonts w:ascii="Calibri" w:hAnsi="Calibri" w:cs="Calibri"/>
        </w:rPr>
        <w:t>кг</w:t>
      </w:r>
      <w:proofErr w:type="gramEnd"/>
      <w:r>
        <w:rPr>
          <w:rFonts w:ascii="Calibri" w:hAnsi="Calibri" w:cs="Calibri"/>
        </w:rPr>
        <w:t>/м3.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Количество тепловой энергии, отпущенной источником тепловой энергии, определяется как сумма количества тепловой энергии по каждому выводу тепловых сетей.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разном количестве подающих и обратных трубопроводов и/или при использовании подпитки из разных источников </w:t>
      </w:r>
      <w:proofErr w:type="spellStart"/>
      <w:r>
        <w:rPr>
          <w:rFonts w:ascii="Calibri" w:hAnsi="Calibri" w:cs="Calibri"/>
        </w:rPr>
        <w:t>подпиточной</w:t>
      </w:r>
      <w:proofErr w:type="spellEnd"/>
      <w:r>
        <w:rPr>
          <w:rFonts w:ascii="Calibri" w:hAnsi="Calibri" w:cs="Calibri"/>
        </w:rPr>
        <w:t xml:space="preserve"> воды, количество тепловой энергии (</w:t>
      </w:r>
      <w:r>
        <w:rPr>
          <w:rFonts w:ascii="Calibri" w:hAnsi="Calibri" w:cs="Calibri"/>
          <w:position w:val="-8"/>
        </w:rPr>
        <w:pict>
          <v:shape id="_x0000_i1063" type="#_x0000_t75" style="width:20.4pt;height:20.4pt">
            <v:imagedata r:id="rId44" o:title=""/>
          </v:shape>
        </w:pict>
      </w:r>
      <w:r>
        <w:rPr>
          <w:rFonts w:ascii="Calibri" w:hAnsi="Calibri" w:cs="Calibri"/>
        </w:rPr>
        <w:t xml:space="preserve">), отпущенной источником тепловой энергии при условии работы теплосчетчиков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4" type="#_x0000_t75" style="width:461.95pt;height:41.4pt">
            <v:imagedata r:id="rId45" o:title=""/>
          </v:shape>
        </w:pict>
      </w:r>
      <w:r>
        <w:rPr>
          <w:rFonts w:ascii="Calibri" w:hAnsi="Calibri" w:cs="Calibri"/>
        </w:rPr>
        <w:t>, Гкал, (3.8)</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 количество подающих трубопроводов, единиц;</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5" type="#_x0000_t75" style="width:14pt;height:19.75pt">
            <v:imagedata r:id="rId46" o:title=""/>
          </v:shape>
        </w:pict>
      </w:r>
      <w:r>
        <w:rPr>
          <w:rFonts w:ascii="Calibri" w:hAnsi="Calibri" w:cs="Calibri"/>
        </w:rPr>
        <w:t xml:space="preserve">-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7" type="#_x0000_t75" style="width:21.65pt;height:20.4pt">
            <v:imagedata r:id="rId48" o:title=""/>
          </v:shape>
        </w:pict>
      </w:r>
      <w:r>
        <w:rPr>
          <w:rFonts w:ascii="Calibri" w:hAnsi="Calibri" w:cs="Calibri"/>
        </w:rPr>
        <w:t xml:space="preserve"> - масса теплоносителя, отпущенного источником тепловой энергии по каждому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8" type="#_x0000_t75" style="width:16.55pt;height:20.4pt">
            <v:imagedata r:id="rId49" o:title=""/>
          </v:shape>
        </w:pict>
      </w:r>
      <w:r>
        <w:rPr>
          <w:rFonts w:ascii="Calibri" w:hAnsi="Calibri" w:cs="Calibri"/>
        </w:rPr>
        <w:t xml:space="preserve"> - удельная энтальпия теплоносителя по каждому подающему трубопроводу,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 количество обратных трубопроводов, единиц;</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69" type="#_x0000_t75" style="width:25.5pt;height:21.05pt">
            <v:imagedata r:id="rId50" o:title=""/>
          </v:shape>
        </w:pict>
      </w:r>
      <w:r>
        <w:rPr>
          <w:rFonts w:ascii="Calibri" w:hAnsi="Calibri" w:cs="Calibri"/>
        </w:rPr>
        <w:t xml:space="preserve"> - масса теплоносителя, возвращенного на источник тепловой энергии по каждому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70" type="#_x0000_t75" style="width:19.1pt;height:21.05pt">
            <v:imagedata r:id="rId51" o:title=""/>
          </v:shape>
        </w:pict>
      </w:r>
      <w:r>
        <w:rPr>
          <w:rFonts w:ascii="Calibri" w:hAnsi="Calibri" w:cs="Calibri"/>
        </w:rPr>
        <w:t xml:space="preserve"> - удельная энтальпия теплоносителя по каждому обратному трубопроводу,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m - количество узлов учета на </w:t>
      </w:r>
      <w:proofErr w:type="spellStart"/>
      <w:r>
        <w:rPr>
          <w:rFonts w:ascii="Calibri" w:hAnsi="Calibri" w:cs="Calibri"/>
        </w:rPr>
        <w:t>подпиточных</w:t>
      </w:r>
      <w:proofErr w:type="spellEnd"/>
      <w:r>
        <w:rPr>
          <w:rFonts w:ascii="Calibri" w:hAnsi="Calibri" w:cs="Calibri"/>
        </w:rPr>
        <w:t xml:space="preserve"> трубопроводах;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1" type="#_x0000_t75" style="width:28.05pt;height:20.4pt">
            <v:imagedata r:id="rId52" o:title=""/>
          </v:shape>
        </w:pict>
      </w:r>
      <w:r>
        <w:rPr>
          <w:rFonts w:ascii="Calibri" w:hAnsi="Calibri" w:cs="Calibri"/>
        </w:rPr>
        <w:t xml:space="preserve"> - масса теплоносителя, израсходованного на подпитку по каждому </w:t>
      </w:r>
      <w:proofErr w:type="spellStart"/>
      <w:r>
        <w:rPr>
          <w:rFonts w:ascii="Calibri" w:hAnsi="Calibri" w:cs="Calibri"/>
        </w:rPr>
        <w:t>подпиточному</w:t>
      </w:r>
      <w:proofErr w:type="spellEnd"/>
      <w:r>
        <w:rPr>
          <w:rFonts w:ascii="Calibri" w:hAnsi="Calibri" w:cs="Calibri"/>
        </w:rPr>
        <w:t xml:space="preserve">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2" type="#_x0000_t75" style="width:24.85pt;height:20.4pt">
            <v:imagedata r:id="rId53" o:title=""/>
          </v:shape>
        </w:pict>
      </w:r>
      <w:r>
        <w:rPr>
          <w:rFonts w:ascii="Calibri" w:hAnsi="Calibri" w:cs="Calibri"/>
        </w:rPr>
        <w:t xml:space="preserve"> - удельная энтальпия холодной воды, используемой для подпитки системы теплоснабжения,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Значения удельных энтальпий за соответствующий интервал времени определяются на основании средневзвешенных значений температур и давлений.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Расчет средневзвешенных температур</w:t>
      </w:r>
      <w:proofErr w:type="gramStart"/>
      <w:r>
        <w:rPr>
          <w:rFonts w:ascii="Calibri" w:hAnsi="Calibri" w:cs="Calibri"/>
        </w:rPr>
        <w:t xml:space="preserve"> (</w:t>
      </w:r>
      <w:r>
        <w:rPr>
          <w:rFonts w:ascii="Calibri" w:hAnsi="Calibri" w:cs="Calibri"/>
          <w:position w:val="-8"/>
        </w:rPr>
        <w:pict>
          <v:shape id="_x0000_i1073" type="#_x0000_t75" style="width:14.65pt;height:20.4pt">
            <v:imagedata r:id="rId54" o:title=""/>
          </v:shape>
        </w:pict>
      </w:r>
      <w:r>
        <w:rPr>
          <w:rFonts w:ascii="Calibri" w:hAnsi="Calibri" w:cs="Calibri"/>
        </w:rPr>
        <w:t xml:space="preserve">) </w:t>
      </w:r>
      <w:proofErr w:type="gramEnd"/>
      <w:r>
        <w:rPr>
          <w:rFonts w:ascii="Calibri" w:hAnsi="Calibri" w:cs="Calibri"/>
        </w:rPr>
        <w:t>осуществляется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74" type="#_x0000_t75" style="width:81.55pt;height:72.65pt">
            <v:imagedata r:id="rId55" o:title=""/>
          </v:shape>
        </w:pict>
      </w:r>
      <w:r>
        <w:rPr>
          <w:rFonts w:ascii="Calibri" w:hAnsi="Calibri" w:cs="Calibri"/>
        </w:rPr>
        <w:t>, °C, (3.9)</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5" type="#_x0000_t75" style="width:20.4pt;height:20.4pt">
            <v:imagedata r:id="rId56" o:title=""/>
          </v:shape>
        </w:pict>
      </w:r>
      <w:r>
        <w:rPr>
          <w:rFonts w:ascii="Calibri" w:hAnsi="Calibri" w:cs="Calibri"/>
        </w:rPr>
        <w:t xml:space="preserve"> - масса теплоносителя в подающем или обратном трубопроводе, определенная за i-й интервал времени,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6" type="#_x0000_t75" style="width:10.2pt;height:20.4pt">
            <v:imagedata r:id="rId57" o:title=""/>
          </v:shape>
        </w:pict>
      </w:r>
      <w:r>
        <w:rPr>
          <w:rFonts w:ascii="Calibri" w:hAnsi="Calibri" w:cs="Calibri"/>
        </w:rPr>
        <w:t xml:space="preserve"> - температура теплоносителя, определенная за i-й интервал времени,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интервала времени, в течение которого производится очередное измерение;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интервалов времени, составляющих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Продолжительность интервала времени между очередными замерами определяется программой конкретного </w:t>
      </w:r>
      <w:proofErr w:type="spellStart"/>
      <w:r>
        <w:rPr>
          <w:rFonts w:ascii="Calibri" w:hAnsi="Calibri" w:cs="Calibri"/>
        </w:rPr>
        <w:t>тепловычислителя</w:t>
      </w:r>
      <w:proofErr w:type="spell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Масса теплоносителя</w:t>
      </w:r>
      <w:proofErr w:type="gramStart"/>
      <w:r>
        <w:rPr>
          <w:rFonts w:ascii="Calibri" w:hAnsi="Calibri" w:cs="Calibri"/>
        </w:rPr>
        <w:t xml:space="preserve"> (</w:t>
      </w:r>
      <w:r>
        <w:rPr>
          <w:rFonts w:ascii="Calibri" w:hAnsi="Calibri" w:cs="Calibri"/>
          <w:position w:val="-8"/>
        </w:rPr>
        <w:pict>
          <v:shape id="_x0000_i1077" type="#_x0000_t75" style="width:20.4pt;height:20.4pt">
            <v:imagedata r:id="rId58" o:title=""/>
          </v:shape>
        </w:pict>
      </w:r>
      <w:r>
        <w:rPr>
          <w:rFonts w:ascii="Calibri" w:hAnsi="Calibri" w:cs="Calibri"/>
        </w:rPr>
        <w:t xml:space="preserve">), </w:t>
      </w:r>
      <w:proofErr w:type="gramEnd"/>
      <w:r>
        <w:rPr>
          <w:rFonts w:ascii="Calibri" w:hAnsi="Calibri" w:cs="Calibri"/>
        </w:rPr>
        <w:t>прошедшего через поперечное сечение датчика расхода за фиксированный интервал времени (i)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078" type="#_x0000_t75" style="width:89.85pt;height:20.4pt">
            <v:imagedata r:id="rId59" o:title=""/>
          </v:shape>
        </w:pict>
      </w:r>
      <w:r>
        <w:rPr>
          <w:rFonts w:ascii="Calibri" w:hAnsi="Calibri" w:cs="Calibri"/>
        </w:rPr>
        <w:t>, т, (3.10)</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9" type="#_x0000_t75" style="width:13.4pt;height:20.4pt">
            <v:imagedata r:id="rId60" o:title=""/>
          </v:shape>
        </w:pict>
      </w:r>
      <w:r>
        <w:rPr>
          <w:rFonts w:ascii="Calibri" w:hAnsi="Calibri" w:cs="Calibri"/>
        </w:rPr>
        <w:t xml:space="preserve"> - измеренный объем теплоносителя,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
        </w:rPr>
        <w:pict>
          <v:shape id="_x0000_i1080" type="#_x0000_t75" style="width:13.4pt;height:14.65pt">
            <v:imagedata r:id="rId61" o:title=""/>
          </v:shape>
        </w:pict>
      </w:r>
      <w:r>
        <w:rPr>
          <w:rFonts w:ascii="Calibri" w:hAnsi="Calibri" w:cs="Calibri"/>
        </w:rPr>
        <w:t xml:space="preserve"> - плотность воды для средней температуры </w:t>
      </w:r>
      <w:r>
        <w:rPr>
          <w:rFonts w:ascii="Calibri" w:hAnsi="Calibri" w:cs="Calibri"/>
          <w:position w:val="-8"/>
        </w:rPr>
        <w:pict>
          <v:shape id="_x0000_i1081" type="#_x0000_t75" style="width:11.45pt;height:20.4pt">
            <v:imagedata r:id="rId62" o:title=""/>
          </v:shape>
        </w:pict>
      </w:r>
      <w:r>
        <w:rPr>
          <w:rFonts w:ascii="Calibri" w:hAnsi="Calibri" w:cs="Calibri"/>
        </w:rPr>
        <w:t xml:space="preserve">, между 2 замерами </w:t>
      </w:r>
      <w:r>
        <w:rPr>
          <w:rFonts w:ascii="Calibri" w:hAnsi="Calibri" w:cs="Calibri"/>
          <w:position w:val="-8"/>
        </w:rPr>
        <w:pict>
          <v:shape id="_x0000_i1082" type="#_x0000_t75" style="width:16.55pt;height:20.4pt">
            <v:imagedata r:id="rId63" o:title=""/>
          </v:shape>
        </w:pict>
      </w:r>
      <w:r>
        <w:rPr>
          <w:rFonts w:ascii="Calibri" w:hAnsi="Calibri" w:cs="Calibri"/>
        </w:rPr>
        <w:t xml:space="preserve">, </w:t>
      </w:r>
      <w:proofErr w:type="gramStart"/>
      <w:r>
        <w:rPr>
          <w:rFonts w:ascii="Calibri" w:hAnsi="Calibri" w:cs="Calibri"/>
        </w:rPr>
        <w:t>кг</w:t>
      </w:r>
      <w:proofErr w:type="gramEnd"/>
      <w:r>
        <w:rPr>
          <w:rFonts w:ascii="Calibri" w:hAnsi="Calibri" w:cs="Calibri"/>
        </w:rPr>
        <w:t>/м3.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Расчет, применяемый для отопительных котельных при отсутствии в точках учета приборов учета, временно, до их установки, основывается на определении количества тепловой энергии</w:t>
      </w:r>
      <w:proofErr w:type="gramStart"/>
      <w:r>
        <w:rPr>
          <w:rFonts w:ascii="Calibri" w:hAnsi="Calibri" w:cs="Calibri"/>
        </w:rPr>
        <w:t xml:space="preserve"> (</w:t>
      </w:r>
      <w:r>
        <w:rPr>
          <w:rFonts w:ascii="Calibri" w:hAnsi="Calibri" w:cs="Calibri"/>
          <w:position w:val="-8"/>
        </w:rPr>
        <w:pict>
          <v:shape id="_x0000_i1083" type="#_x0000_t75" style="width:20.4pt;height:20.4pt">
            <v:imagedata r:id="rId44" o:title=""/>
          </v:shape>
        </w:pict>
      </w:r>
      <w:r>
        <w:rPr>
          <w:rFonts w:ascii="Calibri" w:hAnsi="Calibri" w:cs="Calibri"/>
        </w:rPr>
        <w:t xml:space="preserve">), </w:t>
      </w:r>
      <w:proofErr w:type="gramEnd"/>
      <w:r>
        <w:rPr>
          <w:rFonts w:ascii="Calibri" w:hAnsi="Calibri" w:cs="Calibri"/>
        </w:rPr>
        <w:t xml:space="preserve">отпущенной в тепловые сети в соответствии с данными о фактическом расходе </w:t>
      </w:r>
      <w:r>
        <w:rPr>
          <w:rFonts w:ascii="Calibri" w:hAnsi="Calibri" w:cs="Calibri"/>
        </w:rPr>
        <w:lastRenderedPageBreak/>
        <w:t>топлива и утвержденных в установленном порядке нормативах удельного расхода топлива на отпущенную тепловую энергию.</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расход топлива принимается по данным учета. Количество тепловой энергии, отпущенной в тепловые сети, определяется расчетным путем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6"/>
        </w:rPr>
        <w:pict>
          <v:shape id="_x0000_i1084" type="#_x0000_t75" style="width:128.05pt;height:40.15pt">
            <v:imagedata r:id="rId64" o:title=""/>
          </v:shape>
        </w:pict>
      </w:r>
      <w:r>
        <w:rPr>
          <w:rFonts w:ascii="Calibri" w:hAnsi="Calibri" w:cs="Calibri"/>
        </w:rPr>
        <w:t>, Гкал, (3.11)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85" type="#_x0000_t75" style="width:18.5pt;height:20.4pt">
            <v:imagedata r:id="rId65" o:title=""/>
          </v:shape>
        </w:pict>
      </w:r>
      <w:r>
        <w:rPr>
          <w:rFonts w:ascii="Calibri" w:hAnsi="Calibri" w:cs="Calibri"/>
        </w:rPr>
        <w:t xml:space="preserve"> - количество отпущенной тепловой энергии, рассчитанной по данным о фактическом расходе топлива,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 расход топлива по показаниям приборов (твердое, жидкое - т, газообразное - тыс.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86" type="#_x0000_t75" style="width:19.1pt;height:21.65pt">
            <v:imagedata r:id="rId66" o:title=""/>
          </v:shape>
        </w:pict>
      </w:r>
      <w:r>
        <w:rPr>
          <w:rFonts w:ascii="Calibri" w:hAnsi="Calibri" w:cs="Calibri"/>
        </w:rPr>
        <w:t xml:space="preserve"> - низшая теплота сгорания топлива,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87" type="#_x0000_t75" style="width:13.4pt;height:18.5pt">
            <v:imagedata r:id="rId67" o:title=""/>
          </v:shape>
        </w:pict>
      </w:r>
      <w:r>
        <w:rPr>
          <w:rFonts w:ascii="Calibri" w:hAnsi="Calibri" w:cs="Calibri"/>
        </w:rPr>
        <w:t xml:space="preserve"> - нормативный удельный расход топлива на отпущенную тепловую энергию, </w:t>
      </w:r>
      <w:proofErr w:type="spellStart"/>
      <w:r>
        <w:rPr>
          <w:rFonts w:ascii="Calibri" w:hAnsi="Calibri" w:cs="Calibri"/>
        </w:rPr>
        <w:t>кг</w:t>
      </w:r>
      <w:proofErr w:type="gramStart"/>
      <w:r>
        <w:rPr>
          <w:rFonts w:ascii="Calibri" w:hAnsi="Calibri" w:cs="Calibri"/>
        </w:rPr>
        <w:t>.у</w:t>
      </w:r>
      <w:proofErr w:type="gramEnd"/>
      <w:r>
        <w:rPr>
          <w:rFonts w:ascii="Calibri" w:hAnsi="Calibri" w:cs="Calibri"/>
        </w:rPr>
        <w:t>.т</w:t>
      </w:r>
      <w:proofErr w:type="spellEnd"/>
      <w:r>
        <w:rPr>
          <w:rFonts w:ascii="Calibri" w:hAnsi="Calibri" w:cs="Calibri"/>
        </w:rPr>
        <w:t>./Гкал.</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8" w:name="Par193"/>
      <w:bookmarkEnd w:id="8"/>
      <w:r>
        <w:rPr>
          <w:rFonts w:ascii="Calibri" w:hAnsi="Calibri" w:cs="Calibri"/>
        </w:rPr>
        <w:t>IV. Учет тепловой энергии, теплоносителя в тепловых сетях</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proofErr w:type="gramStart"/>
      <w:r>
        <w:rPr>
          <w:rFonts w:ascii="Calibri" w:hAnsi="Calibri" w:cs="Calibri"/>
        </w:rPr>
        <w:t>случае</w:t>
      </w:r>
      <w:proofErr w:type="gramEnd"/>
      <w:r>
        <w:rPr>
          <w:rFonts w:ascii="Calibri" w:hAnsi="Calibri" w:cs="Calibri"/>
        </w:rPr>
        <w:t xml:space="preserve"> когда участки тепловой сети принадлежат на праве собственности или ином законном основании различным лицам, либо имеются перемычки между тепловыми сетями, принадлежащими на праве собственности или ином законном основании различным лицам, на границе балансовой принадлежности должны быть установлены узлы учета.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регистрируемых параметров на границе смежных тепловых сетей и на перемычках в открытых системах теплоснабжения представлена на </w:t>
      </w:r>
      <w:hyperlink w:anchor="Par232" w:history="1">
        <w:r>
          <w:rPr>
            <w:rFonts w:ascii="Calibri" w:hAnsi="Calibri" w:cs="Calibri"/>
            <w:color w:val="0000FF"/>
          </w:rPr>
          <w:t>рисунке 3</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Теплосчетчики в тепловых сетях должны регистрировать за час (сутки, отчетный период) количество полученной тепловой энергии, а также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массу теплоносителя, полученного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массу теплоносителя, возвращенного по обратному трубопроводу (в случае установки двух расходомеров),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среднее значение температуры теплоносителя за час,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среднее значение давления теплоносителя за час,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массу теплоносителя, использованного на подпитку,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время работы теплосчетчика в штатном и нештатном режимах,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Количество тепловой энергии (</w:t>
      </w:r>
      <w:r>
        <w:rPr>
          <w:rFonts w:ascii="Calibri" w:hAnsi="Calibri" w:cs="Calibri"/>
          <w:position w:val="-8"/>
        </w:rPr>
        <w:pict>
          <v:shape id="_x0000_i1088" type="#_x0000_t75" style="width:22.95pt;height:20.4pt">
            <v:imagedata r:id="rId68" o:title=""/>
          </v:shape>
        </w:pict>
      </w:r>
      <w:r>
        <w:rPr>
          <w:rFonts w:ascii="Calibri" w:hAnsi="Calibri" w:cs="Calibri"/>
        </w:rPr>
        <w:t xml:space="preserve">) на трубопроводах смежных тепловых сетей для закрытой системы теплоснабжения,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3"/>
        </w:rPr>
        <w:pict>
          <v:shape id="_x0000_i1089" type="#_x0000_t75" style="width:343.45pt;height:36.95pt">
            <v:imagedata r:id="rId69" o:title=""/>
          </v:shape>
        </w:pict>
      </w:r>
      <w:r>
        <w:rPr>
          <w:rFonts w:ascii="Calibri" w:hAnsi="Calibri" w:cs="Calibri"/>
        </w:rPr>
        <w:t>, Гкал, (4.1)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0" type="#_x0000_t75" style="width:14pt;height:19.75pt">
            <v:imagedata r:id="rId46"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2" type="#_x0000_t75" style="width:20.4pt;height:20.4pt">
            <v:imagedata r:id="rId70" o:title=""/>
          </v:shape>
        </w:pict>
      </w:r>
      <w:r>
        <w:rPr>
          <w:rFonts w:ascii="Calibri" w:hAnsi="Calibri" w:cs="Calibri"/>
        </w:rPr>
        <w:t xml:space="preserve"> - масса теплоносителя в подающем трубопроводе,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3" type="#_x0000_t75" style="width:13.4pt;height:20.4pt">
            <v:imagedata r:id="rId71" o:title=""/>
          </v:shape>
        </w:pict>
      </w:r>
      <w:r>
        <w:rPr>
          <w:rFonts w:ascii="Calibri" w:hAnsi="Calibri" w:cs="Calibri"/>
        </w:rPr>
        <w:t xml:space="preserve"> - удельная энтальпия теплоносителя в подающем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4" type="#_x0000_t75" style="width:14.65pt;height:20.4pt">
            <v:imagedata r:id="rId72"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95" type="#_x0000_t75" style="width:21.65pt;height:21.05pt">
            <v:imagedata r:id="rId73" o:title=""/>
          </v:shape>
        </w:pict>
      </w:r>
      <w:r>
        <w:rPr>
          <w:rFonts w:ascii="Calibri" w:hAnsi="Calibri" w:cs="Calibri"/>
        </w:rPr>
        <w:t xml:space="preserve"> - масса утечки теплоносителя за период (</w:t>
      </w:r>
      <w:r>
        <w:rPr>
          <w:rFonts w:ascii="Calibri" w:hAnsi="Calibri" w:cs="Calibri"/>
          <w:position w:val="-8"/>
        </w:rPr>
        <w:pict>
          <v:shape id="_x0000_i1096" type="#_x0000_t75" style="width:36.95pt;height:20.4pt">
            <v:imagedata r:id="rId74" o:title=""/>
          </v:shape>
        </w:pict>
      </w:r>
      <w:r>
        <w:rPr>
          <w:rFonts w:ascii="Calibri" w:hAnsi="Calibri" w:cs="Calibri"/>
        </w:rPr>
        <w:t xml:space="preserve">), определяется в соответствии с </w:t>
      </w:r>
      <w:hyperlink w:anchor="Par667" w:history="1">
        <w:r>
          <w:rPr>
            <w:rFonts w:ascii="Calibri" w:hAnsi="Calibri" w:cs="Calibri"/>
            <w:color w:val="0000FF"/>
          </w:rPr>
          <w:t>разделом X</w:t>
        </w:r>
      </w:hyperlink>
      <w:r>
        <w:rPr>
          <w:rFonts w:ascii="Calibri" w:hAnsi="Calibri" w:cs="Calibri"/>
        </w:rPr>
        <w:t xml:space="preserve"> настоящей Методики,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7" type="#_x0000_t75" style="width:21.05pt;height:20.4pt">
            <v:imagedata r:id="rId75" o:title=""/>
          </v:shape>
        </w:pict>
      </w:r>
      <w:r>
        <w:rPr>
          <w:rFonts w:ascii="Calibri" w:hAnsi="Calibri" w:cs="Calibri"/>
        </w:rPr>
        <w:t xml:space="preserve"> - удельная энтальпия холодной воды,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Количество тепловой энергии (</w:t>
      </w:r>
      <w:r>
        <w:rPr>
          <w:rFonts w:ascii="Calibri" w:hAnsi="Calibri" w:cs="Calibri"/>
          <w:position w:val="-8"/>
        </w:rPr>
        <w:pict>
          <v:shape id="_x0000_i1098" type="#_x0000_t75" style="width:20.4pt;height:20.4pt">
            <v:imagedata r:id="rId44" o:title=""/>
          </v:shape>
        </w:pict>
      </w:r>
      <w:r>
        <w:rPr>
          <w:rFonts w:ascii="Calibri" w:hAnsi="Calibri" w:cs="Calibri"/>
        </w:rPr>
        <w:t xml:space="preserve">) на трубопроводах смежных тепловых сетей для открытой системы теплоснабжения,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99" type="#_x0000_t75" style="width:5in;height:41.4pt">
            <v:imagedata r:id="rId76" o:title=""/>
          </v:shape>
        </w:pict>
      </w:r>
      <w:r>
        <w:rPr>
          <w:rFonts w:ascii="Calibri" w:hAnsi="Calibri" w:cs="Calibri"/>
        </w:rPr>
        <w:t>, Гкал, (4.2)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0" type="#_x0000_t75" style="width:14pt;height:19.75pt">
            <v:imagedata r:id="rId46"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2" type="#_x0000_t75" style="width:20.4pt;height:20.4pt">
            <v:imagedata r:id="rId70" o:title=""/>
          </v:shape>
        </w:pict>
      </w:r>
      <w:r>
        <w:rPr>
          <w:rFonts w:ascii="Calibri" w:hAnsi="Calibri" w:cs="Calibri"/>
        </w:rPr>
        <w:t xml:space="preserve"> - масса теплоносителя в подающем трубопроводе,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3" type="#_x0000_t75" style="width:13.4pt;height:20.4pt">
            <v:imagedata r:id="rId71" o:title=""/>
          </v:shape>
        </w:pict>
      </w:r>
      <w:r>
        <w:rPr>
          <w:rFonts w:ascii="Calibri" w:hAnsi="Calibri" w:cs="Calibri"/>
        </w:rPr>
        <w:t xml:space="preserve"> - удельная энтальпия теплоносителя в подающем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4" type="#_x0000_t75" style="width:21.05pt;height:20.4pt">
            <v:imagedata r:id="rId75" o:title=""/>
          </v:shape>
        </w:pict>
      </w:r>
      <w:r>
        <w:rPr>
          <w:rFonts w:ascii="Calibri" w:hAnsi="Calibri" w:cs="Calibri"/>
        </w:rPr>
        <w:t xml:space="preserve"> - удельная энтальпия холодной воды,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5" type="#_x0000_t75" style="width:21.05pt;height:20.4pt">
            <v:imagedata r:id="rId77" o:title=""/>
          </v:shape>
        </w:pict>
      </w:r>
      <w:r>
        <w:rPr>
          <w:rFonts w:ascii="Calibri" w:hAnsi="Calibri" w:cs="Calibri"/>
        </w:rPr>
        <w:t xml:space="preserve"> - масса теплоносителя в обратном трубопроводе,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6" type="#_x0000_t75" style="width:14.65pt;height:20.4pt">
            <v:imagedata r:id="rId72"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если на перемычках между тепловыми сетями различных организаций подача тепловой энергии предусмотрена в одном направлении, на границе балансовой принадлежности устанавливается один теплосчетчик.</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подача тепловой энергии предусмотрена в двух направлениях, устанавливаются два теплосчетчика, измеряющие противоположные направления потока, либо один теплосчетчик, способный измерять реверсивные потоки. Преобразователи температуры устанавливаются на прямом участке трубопровода, на расстоянии от преобразователя расхода, не менее определенного документацией производителя.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7" type="#_x0000_t75" style="width:436.45pt;height:254.85pt">
            <v:imagedata r:id="rId78"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2"/>
        <w:rPr>
          <w:rFonts w:ascii="Calibri" w:hAnsi="Calibri" w:cs="Calibri"/>
        </w:rPr>
      </w:pPr>
      <w:bookmarkStart w:id="9" w:name="Par232"/>
      <w:bookmarkEnd w:id="9"/>
      <w:r>
        <w:rPr>
          <w:rFonts w:ascii="Calibri" w:hAnsi="Calibri" w:cs="Calibri"/>
        </w:rPr>
        <w:t xml:space="preserve">Рисунок 3.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регистрируемых параметров на границе </w:t>
      </w:r>
      <w:r>
        <w:rPr>
          <w:rFonts w:ascii="Calibri" w:hAnsi="Calibri" w:cs="Calibri"/>
        </w:rPr>
        <w:lastRenderedPageBreak/>
        <w:t>смежных тепловых сетей и на перемычках в открытых системах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10" w:name="Par234"/>
      <w:bookmarkEnd w:id="10"/>
      <w:r>
        <w:rPr>
          <w:rFonts w:ascii="Calibri" w:hAnsi="Calibri" w:cs="Calibri"/>
        </w:rPr>
        <w:t>V. Учет тепловой энергии, теплоносителя у потребителей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11" w:name="Par236"/>
      <w:bookmarkEnd w:id="11"/>
      <w:r>
        <w:rPr>
          <w:rFonts w:ascii="Calibri" w:hAnsi="Calibri" w:cs="Calibri"/>
        </w:rPr>
        <w:t>Закрытая система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Коммерческий учет расхода тепловой энергии, теплоносителя на объектах потребителя осуществляется в месте, максимально приближенном к границе балансовой принадлежности со стороны потребителя.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в закрытых системах теплоснабжения на тепловых пунктах (ЦТП, ИТП) представлена на </w:t>
      </w:r>
      <w:hyperlink w:anchor="Par330" w:history="1">
        <w:r>
          <w:rPr>
            <w:rFonts w:ascii="Calibri" w:hAnsi="Calibri" w:cs="Calibri"/>
            <w:color w:val="0000FF"/>
          </w:rPr>
          <w:t>рисунке 4</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Коммерческий учет на объектах потребителя, оборудованных ИТП, осуществляется в точках измерения на вводе в ИТП.</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независимой схеме подключения систем отопления дополнительно регистрируется масса теплоносителя, израсходованного на подпитку независимого контура. На </w:t>
      </w:r>
      <w:hyperlink w:anchor="Par334" w:history="1">
        <w:r>
          <w:rPr>
            <w:rFonts w:ascii="Calibri" w:hAnsi="Calibri" w:cs="Calibri"/>
            <w:color w:val="0000FF"/>
          </w:rPr>
          <w:t>рисунке 5</w:t>
        </w:r>
      </w:hyperlink>
      <w:r>
        <w:rPr>
          <w:rFonts w:ascii="Calibri" w:hAnsi="Calibri" w:cs="Calibri"/>
        </w:rPr>
        <w:t xml:space="preserve"> представлена схема с дополнительно указанным расходомером на обратной линии системы отопления, </w:t>
      </w:r>
      <w:proofErr w:type="gramStart"/>
      <w:r>
        <w:rPr>
          <w:rFonts w:ascii="Calibri" w:hAnsi="Calibri" w:cs="Calibri"/>
        </w:rPr>
        <w:t>который</w:t>
      </w:r>
      <w:proofErr w:type="gramEnd"/>
      <w:r>
        <w:rPr>
          <w:rFonts w:ascii="Calibri" w:hAnsi="Calibri" w:cs="Calibri"/>
        </w:rPr>
        <w:t xml:space="preserve"> может использоваться для выявления несанкционированного разбора теплоносителя или дополнительного подмеса воды через </w:t>
      </w:r>
      <w:proofErr w:type="spellStart"/>
      <w:r>
        <w:rPr>
          <w:rFonts w:ascii="Calibri" w:hAnsi="Calibri" w:cs="Calibri"/>
        </w:rPr>
        <w:t>неплотности</w:t>
      </w:r>
      <w:proofErr w:type="spellEnd"/>
      <w:r>
        <w:rPr>
          <w:rFonts w:ascii="Calibri" w:hAnsi="Calibri" w:cs="Calibri"/>
        </w:rPr>
        <w:t xml:space="preserve"> теплообменных аппаратов.</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Теплосчетчики узла учета потребителей должны регистрировать за час (сутки, отчетный период) количество полученной тепловой энергии, а также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массу теплоносителя, полученного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массу теплоносителя, возвращенного по обратному трубопроводу (при установке второго расходомера),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среднее значение температуры теплоносителя,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среднее значение давления теплоносителя,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массу (объем) теплоносителя, использованного на подпитку, т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время работы теплосчетчика в штатном и нештатном режимах,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Количество тепловой энергии, полученной потребителем тепловой энергии за отчетный период (Q), для независимых систем теплоснабжения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3"/>
        </w:rPr>
        <w:pict>
          <v:shape id="_x0000_i1108" type="#_x0000_t75" style="width:317.95pt;height:36.95pt">
            <v:imagedata r:id="rId79" o:title=""/>
          </v:shape>
        </w:pict>
      </w:r>
      <w:r>
        <w:rPr>
          <w:rFonts w:ascii="Calibri" w:hAnsi="Calibri" w:cs="Calibri"/>
        </w:rPr>
        <w:t>, Гкал, (5.1)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9" type="#_x0000_t75" style="width:22.95pt;height:20.4pt">
            <v:imagedata r:id="rId80" o:title=""/>
          </v:shape>
        </w:pict>
      </w:r>
      <w:r>
        <w:rPr>
          <w:rFonts w:ascii="Calibri" w:hAnsi="Calibri" w:cs="Calibri"/>
        </w:rPr>
        <w:t xml:space="preserve"> - рассчитанное теплосчетчиком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количество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0" type="#_x0000_t75" style="width:22.95pt;height:20.4pt">
            <v:imagedata r:id="rId81" o:title=""/>
          </v:shape>
        </w:pict>
      </w:r>
      <w:r>
        <w:rPr>
          <w:rFonts w:ascii="Calibri" w:hAnsi="Calibri" w:cs="Calibri"/>
        </w:rPr>
        <w:t xml:space="preserve"> - количество тепловой энергии, израсходованной на компенсацию потерь тепловой энергии с учетом утечки теплоносителя на участке трубопровода от границы балансовой принадлежности до узла учета. Эта величина указывается в договоре и учитывается в случае, если узел учета оборудован не на границе балансовой принадлежности. При установке узла учета до границы балансовой принадлежности </w:t>
      </w:r>
      <w:r>
        <w:rPr>
          <w:rFonts w:ascii="Calibri" w:hAnsi="Calibri" w:cs="Calibri"/>
          <w:position w:val="-8"/>
        </w:rPr>
        <w:pict>
          <v:shape id="_x0000_i1111" type="#_x0000_t75" style="width:22.95pt;height:20.4pt">
            <v:imagedata r:id="rId81" o:title=""/>
          </v:shape>
        </w:pict>
      </w:r>
      <w:r>
        <w:rPr>
          <w:rFonts w:ascii="Calibri" w:hAnsi="Calibri" w:cs="Calibri"/>
        </w:rPr>
        <w:t xml:space="preserve"> берется со знаком "</w:t>
      </w:r>
      <w:proofErr w:type="gramStart"/>
      <w:r>
        <w:rPr>
          <w:rFonts w:ascii="Calibri" w:hAnsi="Calibri" w:cs="Calibri"/>
        </w:rPr>
        <w:t>-"</w:t>
      </w:r>
      <w:proofErr w:type="gramEnd"/>
      <w:r>
        <w:rPr>
          <w:rFonts w:ascii="Calibri" w:hAnsi="Calibri" w:cs="Calibri"/>
        </w:rPr>
        <w:t>, если после границы балансовой принадлежности, то со знаком "+".</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тепловой энергии, израсходованной на компенсацию потерь, рассчитывается по методике, утвержденной Министерством энергетики Российской Федерации;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12" type="#_x0000_t75" style="width:29.3pt;height:21.05pt">
            <v:imagedata r:id="rId82"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 по показаниям приборов учета, осуществляется в соответствии с </w:t>
      </w:r>
      <w:hyperlink w:anchor="Par457" w:history="1">
        <w:r>
          <w:rPr>
            <w:rFonts w:ascii="Calibri" w:hAnsi="Calibri" w:cs="Calibri"/>
            <w:color w:val="0000FF"/>
          </w:rPr>
          <w:t>разделом VII</w:t>
        </w:r>
      </w:hyperlink>
      <w:r>
        <w:rPr>
          <w:rFonts w:ascii="Calibri" w:hAnsi="Calibri" w:cs="Calibri"/>
        </w:rPr>
        <w:t xml:space="preserve"> Методики: "Определение количества тепловой энергии, израсходованной потребителем с учетом времени нештатных ситуаций",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3" type="#_x0000_t75" style="width:24.85pt;height:20.4pt">
            <v:imagedata r:id="rId83" o:title=""/>
          </v:shape>
        </w:pict>
      </w:r>
      <w:r>
        <w:rPr>
          <w:rFonts w:ascii="Calibri" w:hAnsi="Calibri" w:cs="Calibri"/>
        </w:rPr>
        <w:t xml:space="preserve"> - масса теплоносителя, израсходованного потребителем на подпитку систем отопления, рассчитываемая по показаниям </w:t>
      </w:r>
      <w:proofErr w:type="spellStart"/>
      <w:r>
        <w:rPr>
          <w:rFonts w:ascii="Calibri" w:hAnsi="Calibri" w:cs="Calibri"/>
        </w:rPr>
        <w:t>водосчетчика</w:t>
      </w:r>
      <w:proofErr w:type="spellEnd"/>
      <w:r>
        <w:rPr>
          <w:rFonts w:ascii="Calibri" w:hAnsi="Calibri" w:cs="Calibri"/>
        </w:rPr>
        <w:t xml:space="preserve"> и учитываемая для </w:t>
      </w:r>
      <w:proofErr w:type="spellStart"/>
      <w:r>
        <w:rPr>
          <w:rFonts w:ascii="Calibri" w:hAnsi="Calibri" w:cs="Calibri"/>
        </w:rPr>
        <w:t>теплопотребляющих</w:t>
      </w:r>
      <w:proofErr w:type="spellEnd"/>
      <w:r>
        <w:rPr>
          <w:rFonts w:ascii="Calibri" w:hAnsi="Calibri" w:cs="Calibri"/>
        </w:rPr>
        <w:t xml:space="preserve"> установок, подключенных к тепловым сетям по независимой схеме,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lastRenderedPageBreak/>
        <w:pict>
          <v:shape id="_x0000_i1114" type="#_x0000_t75" style="width:14.65pt;height:20.4pt">
            <v:imagedata r:id="rId84"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5" type="#_x0000_t75" style="width:21.05pt;height:20.4pt">
            <v:imagedata r:id="rId85" o:title=""/>
          </v:shape>
        </w:pict>
      </w:r>
      <w:r>
        <w:rPr>
          <w:rFonts w:ascii="Calibri" w:hAnsi="Calibri" w:cs="Calibri"/>
        </w:rPr>
        <w:t xml:space="preserve"> - удельная энтальпия холодной воды, используемой для подпитки систем теплоснабжения на источнике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Количество тепловой энергии, полученной потребителем тепловой энергии за отчетный период (Q), для зависимых систем теплоснабжения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3"/>
        </w:rPr>
        <w:pict>
          <v:shape id="_x0000_i1116" type="#_x0000_t75" style="width:316.05pt;height:36.95pt">
            <v:imagedata r:id="rId86" o:title=""/>
          </v:shape>
        </w:pict>
      </w:r>
      <w:r>
        <w:rPr>
          <w:rFonts w:ascii="Calibri" w:hAnsi="Calibri" w:cs="Calibri"/>
        </w:rPr>
        <w:t>, Гкал, (5.2)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7" type="#_x0000_t75" style="width:22.95pt;height:20.4pt">
            <v:imagedata r:id="rId87" o:title=""/>
          </v:shape>
        </w:pict>
      </w:r>
      <w:r>
        <w:rPr>
          <w:rFonts w:ascii="Calibri" w:hAnsi="Calibri" w:cs="Calibri"/>
        </w:rPr>
        <w:t xml:space="preserve"> - рассчитанное теплосчетчиком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количество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8" type="#_x0000_t75" style="width:22.95pt;height:20.4pt">
            <v:imagedata r:id="rId88" o:title=""/>
          </v:shape>
        </w:pict>
      </w:r>
      <w:r>
        <w:rPr>
          <w:rFonts w:ascii="Calibri" w:hAnsi="Calibri" w:cs="Calibri"/>
        </w:rPr>
        <w:t xml:space="preserve"> - количество тепловой энергии, израсходованной на компенсацию потерь тепловой энергии через изоляцию и с учетом утечки теплоносителя на участке трубопровода от границы балансовой принадлежности до узла учета. Эта величина указывается в договоре и учитывается в случае, если узел учета оборудован не на границе балансовой принадлежности.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установке узла учета до границы балансовой принадлежности </w:t>
      </w:r>
      <w:r>
        <w:rPr>
          <w:rFonts w:ascii="Calibri" w:hAnsi="Calibri" w:cs="Calibri"/>
          <w:position w:val="-8"/>
        </w:rPr>
        <w:pict>
          <v:shape id="_x0000_i1119" type="#_x0000_t75" style="width:22.95pt;height:20.4pt">
            <v:imagedata r:id="rId89" o:title=""/>
          </v:shape>
        </w:pict>
      </w:r>
      <w:r>
        <w:rPr>
          <w:rFonts w:ascii="Calibri" w:hAnsi="Calibri" w:cs="Calibri"/>
        </w:rPr>
        <w:t xml:space="preserve"> берется со знаком "</w:t>
      </w:r>
      <w:proofErr w:type="gramStart"/>
      <w:r>
        <w:rPr>
          <w:rFonts w:ascii="Calibri" w:hAnsi="Calibri" w:cs="Calibri"/>
        </w:rPr>
        <w:t>-"</w:t>
      </w:r>
      <w:proofErr w:type="gramEnd"/>
      <w:r>
        <w:rPr>
          <w:rFonts w:ascii="Calibri" w:hAnsi="Calibri" w:cs="Calibri"/>
        </w:rPr>
        <w:t>, если после границы балансовой принадлежности, то со знаком "+";</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20" type="#_x0000_t75" style="width:29.3pt;height:21.05pt">
            <v:imagedata r:id="rId82"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 по показаниям приборов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21" type="#_x0000_t75" style="width:21.65pt;height:21.05pt">
            <v:imagedata r:id="rId90" o:title=""/>
          </v:shape>
        </w:pict>
      </w:r>
      <w:r>
        <w:rPr>
          <w:rFonts w:ascii="Calibri" w:hAnsi="Calibri" w:cs="Calibri"/>
        </w:rPr>
        <w:t xml:space="preserve"> - указанная в договоре масса утечки теплоносителя в </w:t>
      </w:r>
      <w:proofErr w:type="spellStart"/>
      <w:r>
        <w:rPr>
          <w:rFonts w:ascii="Calibri" w:hAnsi="Calibri" w:cs="Calibri"/>
        </w:rPr>
        <w:t>теплопотребляюших</w:t>
      </w:r>
      <w:proofErr w:type="spellEnd"/>
      <w:r>
        <w:rPr>
          <w:rFonts w:ascii="Calibri" w:hAnsi="Calibri" w:cs="Calibri"/>
        </w:rPr>
        <w:t xml:space="preserve"> установках, подключенных непосредственно к тепловой сети,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2" type="#_x0000_t75" style="width:14.65pt;height:20.4pt">
            <v:imagedata r:id="rId84" o:title=""/>
          </v:shape>
        </w:pict>
      </w:r>
      <w:r>
        <w:rPr>
          <w:rFonts w:ascii="Calibri" w:hAnsi="Calibri" w:cs="Calibri"/>
        </w:rPr>
        <w:t xml:space="preserve"> - удельная энтальпия теплоносителя в обратном трубопроводе в месте обнаружения утечки,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3" type="#_x0000_t75" style="width:21.05pt;height:20.4pt">
            <v:imagedata r:id="rId85" o:title=""/>
          </v:shape>
        </w:pict>
      </w:r>
      <w:r>
        <w:rPr>
          <w:rFonts w:ascii="Calibri" w:hAnsi="Calibri" w:cs="Calibri"/>
        </w:rPr>
        <w:t xml:space="preserve"> - удельная энтальпия холодной воды, используемой для подпитки систем теплоснабжения на источнике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Количество тепловой энергии (</w:t>
      </w:r>
      <w:r>
        <w:rPr>
          <w:rFonts w:ascii="Calibri" w:hAnsi="Calibri" w:cs="Calibri"/>
          <w:position w:val="-8"/>
        </w:rPr>
        <w:pict>
          <v:shape id="_x0000_i1124" type="#_x0000_t75" style="width:22.95pt;height:20.4pt">
            <v:imagedata r:id="rId87" o:title=""/>
          </v:shape>
        </w:pict>
      </w:r>
      <w:r>
        <w:rPr>
          <w:rFonts w:ascii="Calibri" w:hAnsi="Calibri" w:cs="Calibri"/>
        </w:rPr>
        <w:t xml:space="preserve">) за отчетный период,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3"/>
        </w:rPr>
        <w:pict>
          <v:shape id="_x0000_i1125" type="#_x0000_t75" style="width:201.35pt;height:36.95pt">
            <v:imagedata r:id="rId91" o:title=""/>
          </v:shape>
        </w:pict>
      </w:r>
      <w:r>
        <w:rPr>
          <w:rFonts w:ascii="Calibri" w:hAnsi="Calibri" w:cs="Calibri"/>
        </w:rPr>
        <w:t>, Гкал, (5.3)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6" type="#_x0000_t75" style="width:14pt;height:19.75pt">
            <v:imagedata r:id="rId46"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7"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8" type="#_x0000_t75" style="width:20.4pt;height:20.4pt">
            <v:imagedata r:id="rId70" o:title=""/>
          </v:shape>
        </w:pict>
      </w:r>
      <w:r>
        <w:rPr>
          <w:rFonts w:ascii="Calibri" w:hAnsi="Calibri" w:cs="Calibri"/>
        </w:rPr>
        <w:t xml:space="preserve"> - масса теплоносителя в подающем трубопроводе,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9" type="#_x0000_t75" style="width:13.4pt;height:20.4pt">
            <v:imagedata r:id="rId71" o:title=""/>
          </v:shape>
        </w:pict>
      </w:r>
      <w:r>
        <w:rPr>
          <w:rFonts w:ascii="Calibri" w:hAnsi="Calibri" w:cs="Calibri"/>
        </w:rPr>
        <w:t xml:space="preserve"> - удельная энтальпия теплоносителя в подающем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0" type="#_x0000_t75" style="width:14.65pt;height:20.4pt">
            <v:imagedata r:id="rId72" o:title=""/>
          </v:shape>
        </w:pict>
      </w:r>
      <w:r>
        <w:rPr>
          <w:rFonts w:ascii="Calibri" w:hAnsi="Calibri" w:cs="Calibri"/>
        </w:rPr>
        <w:t xml:space="preserve"> - удельная энтальпия теплоносителя в обратном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12" w:name="Par283"/>
      <w:bookmarkEnd w:id="12"/>
      <w:r>
        <w:rPr>
          <w:rFonts w:ascii="Calibri" w:hAnsi="Calibri" w:cs="Calibri"/>
        </w:rPr>
        <w:t>Открытая система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Теплосчетчики узла учета потребителей должны регистрировать за каждый час (сутки, отчетный период) количество полученной тепловой энергии, а также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массу теплоносителя, полученного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массу теплоносителя, возвращенного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средневзвешенные значения температуры теплоносителя,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среднее значение давления теплоносителя,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массу теплоносителя, использованного на подпитку,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время работы теплосчетчика в штатном и нештатном режимах,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Дополнительно в системе горячего водоснабжения регистрируются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давление и температура горячей воды;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давление и температура циркуляционной воды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Варианты принципиальной </w:t>
      </w:r>
      <w:proofErr w:type="gramStart"/>
      <w:r>
        <w:rPr>
          <w:rFonts w:ascii="Calibri" w:hAnsi="Calibri" w:cs="Calibri"/>
        </w:rPr>
        <w:t>схемы 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в открытых системах теплоснабжения представлены на </w:t>
      </w:r>
      <w:hyperlink w:anchor="Par338" w:history="1">
        <w:r>
          <w:rPr>
            <w:rFonts w:ascii="Calibri" w:hAnsi="Calibri" w:cs="Calibri"/>
            <w:color w:val="0000FF"/>
          </w:rPr>
          <w:t>рисунке 6</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Для открытых систем теплоснабжения количество тепловой энергии, полученной потребителем за отчетный период (Q),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3"/>
        </w:rPr>
        <w:pict>
          <v:shape id="_x0000_i1131" type="#_x0000_t75" style="width:317.95pt;height:36.95pt">
            <v:imagedata r:id="rId92" o:title=""/>
          </v:shape>
        </w:pict>
      </w:r>
      <w:r>
        <w:rPr>
          <w:rFonts w:ascii="Calibri" w:hAnsi="Calibri" w:cs="Calibri"/>
        </w:rPr>
        <w:t>, Гкал, (5.4)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2" type="#_x0000_t75" style="width:22.95pt;height:20.4pt">
            <v:imagedata r:id="rId93" o:title=""/>
          </v:shape>
        </w:pict>
      </w:r>
      <w:r>
        <w:rPr>
          <w:rFonts w:ascii="Calibri" w:hAnsi="Calibri" w:cs="Calibri"/>
        </w:rPr>
        <w:t xml:space="preserve"> - рассчитанное количество тепловой энергии,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3" type="#_x0000_t75" style="width:22.95pt;height:20.4pt">
            <v:imagedata r:id="rId94" o:title=""/>
          </v:shape>
        </w:pict>
      </w:r>
      <w:r>
        <w:rPr>
          <w:rFonts w:ascii="Calibri" w:hAnsi="Calibri" w:cs="Calibri"/>
        </w:rPr>
        <w:t xml:space="preserve"> - количество тепловой энергии, израсходованной на компенсацию потерь тепловой энергии с учетом утечки теплоносителя на участке трубопровода от границы балансовой принадлежности до узла учета. Эта величина указывается в договоре и учитывается в случае, если узел учета оборудован не на границе балансовой принадлежности. При установке узла учета до границы балансовой принадлежности </w:t>
      </w:r>
      <w:r>
        <w:rPr>
          <w:rFonts w:ascii="Calibri" w:hAnsi="Calibri" w:cs="Calibri"/>
          <w:position w:val="-8"/>
        </w:rPr>
        <w:pict>
          <v:shape id="_x0000_i1134" type="#_x0000_t75" style="width:22.95pt;height:20.4pt">
            <v:imagedata r:id="rId94" o:title=""/>
          </v:shape>
        </w:pict>
      </w:r>
      <w:r>
        <w:rPr>
          <w:rFonts w:ascii="Calibri" w:hAnsi="Calibri" w:cs="Calibri"/>
        </w:rPr>
        <w:t xml:space="preserve"> берется со знаком "-", если после границы балансовой принадлежности, то со знаком "+";</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35" type="#_x0000_t75" style="width:29.3pt;height:21.05pt">
            <v:imagedata r:id="rId95"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6" type="#_x0000_t75" style="width:14pt;height:19.75pt">
            <v:imagedata r:id="rId46"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7"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8" type="#_x0000_t75" style="width:24.85pt;height:20.4pt">
            <v:imagedata r:id="rId96" o:title=""/>
          </v:shape>
        </w:pict>
      </w:r>
      <w:r>
        <w:rPr>
          <w:rFonts w:ascii="Calibri" w:hAnsi="Calibri" w:cs="Calibri"/>
        </w:rPr>
        <w:t xml:space="preserve"> - масса теплоносителя, израсходованного потребителем на подпитку систем отопления, рассчитываемая по показаниям </w:t>
      </w:r>
      <w:proofErr w:type="spellStart"/>
      <w:r>
        <w:rPr>
          <w:rFonts w:ascii="Calibri" w:hAnsi="Calibri" w:cs="Calibri"/>
        </w:rPr>
        <w:t>водосчетчика</w:t>
      </w:r>
      <w:proofErr w:type="spellEnd"/>
      <w:r>
        <w:rPr>
          <w:rFonts w:ascii="Calibri" w:hAnsi="Calibri" w:cs="Calibri"/>
        </w:rPr>
        <w:t xml:space="preserve"> и учитываемая для </w:t>
      </w:r>
      <w:proofErr w:type="spellStart"/>
      <w:r>
        <w:rPr>
          <w:rFonts w:ascii="Calibri" w:hAnsi="Calibri" w:cs="Calibri"/>
        </w:rPr>
        <w:t>теплопотребляющих</w:t>
      </w:r>
      <w:proofErr w:type="spellEnd"/>
      <w:r>
        <w:rPr>
          <w:rFonts w:ascii="Calibri" w:hAnsi="Calibri" w:cs="Calibri"/>
        </w:rPr>
        <w:t xml:space="preserve"> установок, подключенных к тепловым сетям по независимой схеме,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9" type="#_x0000_t75" style="width:14.65pt;height:20.4pt">
            <v:imagedata r:id="rId72" o:title=""/>
          </v:shape>
        </w:pict>
      </w:r>
      <w:r>
        <w:rPr>
          <w:rFonts w:ascii="Calibri" w:hAnsi="Calibri" w:cs="Calibri"/>
        </w:rPr>
        <w:t xml:space="preserve"> - удельная энтальпия теплоносителя в обратном (циркуляционном)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0" type="#_x0000_t75" style="width:21.05pt;height:20.4pt">
            <v:imagedata r:id="rId75" o:title=""/>
          </v:shape>
        </w:pict>
      </w:r>
      <w:r>
        <w:rPr>
          <w:rFonts w:ascii="Calibri" w:hAnsi="Calibri" w:cs="Calibri"/>
        </w:rPr>
        <w:t xml:space="preserve"> - удельная энтальпия холодной воды, используемой для подпитки на источнике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Количество тепловой энергии (Q), полученной потребителем за отчетный период, при условии работы теплосчетчика в штатном режиме,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41" type="#_x0000_t75" style="width:363.2pt;height:41.4pt">
            <v:imagedata r:id="rId97" o:title=""/>
          </v:shape>
        </w:pict>
      </w:r>
      <w:r>
        <w:rPr>
          <w:rFonts w:ascii="Calibri" w:hAnsi="Calibri" w:cs="Calibri"/>
        </w:rPr>
        <w:t>, Гкал, (5.5)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2" type="#_x0000_t75" style="width:20.4pt;height:20.4pt">
            <v:imagedata r:id="rId98"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3" type="#_x0000_t75" style="width:21.05pt;height:20.4pt">
            <v:imagedata r:id="rId99" o:title=""/>
          </v:shape>
        </w:pict>
      </w:r>
      <w:r>
        <w:rPr>
          <w:rFonts w:ascii="Calibri" w:hAnsi="Calibri" w:cs="Calibri"/>
        </w:rPr>
        <w:t xml:space="preserve"> - масса теплоносителя, возвращенного потребителем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4" type="#_x0000_t75" style="width:13.4pt;height:20.4pt">
            <v:imagedata r:id="rId71" o:title=""/>
          </v:shape>
        </w:pict>
      </w:r>
      <w:r>
        <w:rPr>
          <w:rFonts w:ascii="Calibri" w:hAnsi="Calibri" w:cs="Calibri"/>
        </w:rPr>
        <w:t xml:space="preserve"> - удельная энтальпия теплоносителя в подающем трубопроводе на узле учета,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Масса теплоносителя, потребленного за отчетный период,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145" type="#_x0000_t75" style="width:131.9pt;height:21.05pt">
            <v:imagedata r:id="rId100" o:title=""/>
          </v:shape>
        </w:pict>
      </w:r>
      <w:r>
        <w:rPr>
          <w:rFonts w:ascii="Calibri" w:hAnsi="Calibri" w:cs="Calibri"/>
        </w:rPr>
        <w:t>, т, (5.6)</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46" type="#_x0000_t75" style="width:84.75pt;height:20.4pt">
            <v:imagedata r:id="rId101" o:title=""/>
          </v:shape>
        </w:pict>
      </w:r>
      <w:r>
        <w:rPr>
          <w:rFonts w:ascii="Calibri" w:hAnsi="Calibri" w:cs="Calibri"/>
        </w:rPr>
        <w:t>, т, (5.7)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47" type="#_x0000_t75" style="width:26.75pt;height:21.05pt">
            <v:imagedata r:id="rId102" o:title=""/>
          </v:shape>
        </w:pict>
      </w:r>
      <w:r>
        <w:rPr>
          <w:rFonts w:ascii="Calibri" w:hAnsi="Calibri" w:cs="Calibri"/>
        </w:rPr>
        <w:t xml:space="preserve"> - масса теплоносителя, утраченного в процессе передачи тепловой энергии через </w:t>
      </w:r>
      <w:proofErr w:type="spellStart"/>
      <w:r>
        <w:rPr>
          <w:rFonts w:ascii="Calibri" w:hAnsi="Calibri" w:cs="Calibri"/>
        </w:rPr>
        <w:t>неплотности</w:t>
      </w:r>
      <w:proofErr w:type="spellEnd"/>
      <w:r>
        <w:rPr>
          <w:rFonts w:ascii="Calibri" w:hAnsi="Calibri" w:cs="Calibri"/>
        </w:rPr>
        <w:t xml:space="preserve"> в арматуре и трубопроводах тепловых сетей на участке трубопровода от границы балансовой принадлежности до узла учета, указывается в договоре теплоснабжения,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8" type="#_x0000_t75" style="width:24.85pt;height:20.4pt">
            <v:imagedata r:id="rId103" o:title=""/>
          </v:shape>
        </w:pict>
      </w:r>
      <w:r>
        <w:rPr>
          <w:rFonts w:ascii="Calibri" w:hAnsi="Calibri" w:cs="Calibri"/>
        </w:rPr>
        <w:t xml:space="preserve"> - масса израсходованного теплоносителя, рассчитанная теплосчетчиком в штатном режиме,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49" type="#_x0000_t75" style="width:32.5pt;height:21.05pt">
            <v:imagedata r:id="rId104" o:title=""/>
          </v:shape>
        </w:pict>
      </w:r>
      <w:r>
        <w:rPr>
          <w:rFonts w:ascii="Calibri" w:hAnsi="Calibri" w:cs="Calibri"/>
        </w:rPr>
        <w:t xml:space="preserve"> - масса теплоносителя, израсходованного за время действий нештатных ситуаций,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0" type="#_x0000_t75" style="width:428.2pt;height:342.8pt">
            <v:imagedata r:id="rId105"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13" w:name="Par330"/>
      <w:bookmarkEnd w:id="13"/>
      <w:r>
        <w:rPr>
          <w:rFonts w:ascii="Calibri" w:hAnsi="Calibri" w:cs="Calibri"/>
        </w:rPr>
        <w:t xml:space="preserve">Рис. 4.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в закрытых системах теплоснабжения на тепловых пунктах (ЦТП, ИТП).</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51" type="#_x0000_t75" style="width:436.45pt;height:223.65pt">
            <v:imagedata r:id="rId106"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14" w:name="Par334"/>
      <w:bookmarkEnd w:id="14"/>
      <w:r>
        <w:rPr>
          <w:rFonts w:ascii="Calibri" w:hAnsi="Calibri" w:cs="Calibri"/>
        </w:rPr>
        <w:t xml:space="preserve">Рис. 5.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в закрытых системах теплоснабжения на тепловых пунктах (ЦТП, ИТП) с дополнительным контролем расхода теплоносителя в обратном трубопроводе.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2" type="#_x0000_t75" style="width:436.45pt;height:287.35pt">
            <v:imagedata r:id="rId107"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15" w:name="Par338"/>
      <w:bookmarkEnd w:id="15"/>
      <w:r>
        <w:rPr>
          <w:rFonts w:ascii="Calibri" w:hAnsi="Calibri" w:cs="Calibri"/>
        </w:rPr>
        <w:t xml:space="preserve">Рис. 6. Варианты принципиальной </w:t>
      </w:r>
      <w:proofErr w:type="gramStart"/>
      <w:r>
        <w:rPr>
          <w:rFonts w:ascii="Calibri" w:hAnsi="Calibri" w:cs="Calibri"/>
        </w:rPr>
        <w:t>схемы 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в открытых системах теплоснабжения (РТ - регулятор температуры).</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16" w:name="Par340"/>
      <w:bookmarkEnd w:id="16"/>
      <w:r>
        <w:rPr>
          <w:rFonts w:ascii="Calibri" w:hAnsi="Calibri" w:cs="Calibri"/>
        </w:rPr>
        <w:t>Теплоснабжение от ЦТП</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При подключении потребителя к системе централизованного теплоснабжения через ЦТП учет ведется по каждому виду тепловой нагрузки. Варианты принципиальных </w:t>
      </w:r>
      <w:proofErr w:type="gramStart"/>
      <w:r>
        <w:rPr>
          <w:rFonts w:ascii="Calibri" w:hAnsi="Calibri" w:cs="Calibri"/>
        </w:rPr>
        <w:t>схем 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w:t>
      </w:r>
      <w:r>
        <w:rPr>
          <w:rFonts w:ascii="Calibri" w:hAnsi="Calibri" w:cs="Calibri"/>
        </w:rPr>
        <w:lastRenderedPageBreak/>
        <w:t xml:space="preserve">регистрируемых параметров при теплоснабжении потребителя от теплового пункта ЦТП, котельной представлены на </w:t>
      </w:r>
      <w:hyperlink w:anchor="Par416" w:history="1">
        <w:r>
          <w:rPr>
            <w:rFonts w:ascii="Calibri" w:hAnsi="Calibri" w:cs="Calibri"/>
            <w:color w:val="0000FF"/>
          </w:rPr>
          <w:t>рисунке 7</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схема</w:t>
      </w:r>
      <w:proofErr w:type="gramStart"/>
      <w:r>
        <w:rPr>
          <w:rFonts w:ascii="Calibri" w:hAnsi="Calibri" w:cs="Calibri"/>
        </w:rPr>
        <w:t xml:space="preserve"> А</w:t>
      </w:r>
      <w:proofErr w:type="gramEnd"/>
      <w:r>
        <w:rPr>
          <w:rFonts w:ascii="Calibri" w:hAnsi="Calibri" w:cs="Calibri"/>
        </w:rPr>
        <w:t xml:space="preserve">, указанная на </w:t>
      </w:r>
      <w:hyperlink w:anchor="Par416" w:history="1">
        <w:r>
          <w:rPr>
            <w:rFonts w:ascii="Calibri" w:hAnsi="Calibri" w:cs="Calibri"/>
            <w:color w:val="0000FF"/>
          </w:rPr>
          <w:t>рисунке 7</w:t>
        </w:r>
      </w:hyperlink>
      <w:r>
        <w:rPr>
          <w:rFonts w:ascii="Calibri" w:hAnsi="Calibri" w:cs="Calibri"/>
        </w:rPr>
        <w:t xml:space="preserve">, используется в случаях, когда от ЦТП запитаны система отопления и система горячего водоснабжения. При отдельном подключении (по своим трубопроводам) вентиляции и других видов нагрузки, учет тепловой энергии на них производится </w:t>
      </w:r>
      <w:proofErr w:type="gramStart"/>
      <w:r>
        <w:rPr>
          <w:rFonts w:ascii="Calibri" w:hAnsi="Calibri" w:cs="Calibri"/>
        </w:rPr>
        <w:t>самостоятельными</w:t>
      </w:r>
      <w:proofErr w:type="gramEnd"/>
      <w:r>
        <w:rPr>
          <w:rFonts w:ascii="Calibri" w:hAnsi="Calibri" w:cs="Calibri"/>
        </w:rPr>
        <w:t xml:space="preserve"> теплосчетчиками, аналогично учету расхода тепловой энергии в системе отопления потребителя.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схеме</w:t>
      </w:r>
      <w:proofErr w:type="gramStart"/>
      <w:r>
        <w:rPr>
          <w:rFonts w:ascii="Calibri" w:hAnsi="Calibri" w:cs="Calibri"/>
        </w:rPr>
        <w:t xml:space="preserve"> Б</w:t>
      </w:r>
      <w:proofErr w:type="gramEnd"/>
      <w:r>
        <w:rPr>
          <w:rFonts w:ascii="Calibri" w:hAnsi="Calibri" w:cs="Calibri"/>
        </w:rPr>
        <w:t xml:space="preserve">, указанной на </w:t>
      </w:r>
      <w:hyperlink w:anchor="Par416" w:history="1">
        <w:r>
          <w:rPr>
            <w:rFonts w:ascii="Calibri" w:hAnsi="Calibri" w:cs="Calibri"/>
            <w:color w:val="0000FF"/>
          </w:rPr>
          <w:t>рисунке 7</w:t>
        </w:r>
      </w:hyperlink>
      <w:r>
        <w:rPr>
          <w:rFonts w:ascii="Calibri" w:hAnsi="Calibri" w:cs="Calibri"/>
        </w:rPr>
        <w:t>, дополнительно указан расходомер на обратной линии системы отопления, который может использоваться для выявления несанкционированного разбора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Теплосчетчики узла учета системы отопления потребителей должны регистрировать за час (сутки, отчетный период) количество полученной тепловой энергии, а также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количество воды, полученной по подающему трубопроводу, м3;</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количество воды, возвращенной по обратному трубопроводу (при установке второго расходомера), м3;</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среднее значение температуры теплоносителя по подающему и обратному трубопроводам за час,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среднее значение давления теплоносителя по подающему и обратному трубопроводам за час,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время работы теплосчетчика в штатном и нештатном режимах,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Теплосчетчики узла учета системы горячего водоснабжения (далее - ГВС) потребителей должны регистрировать за час (сутки, отчетный период) количество полученной тепловой энергии, а также следующие параметры: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массу теплоносителя, полученного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массу теплоносителя, возвращенного по циркуляционному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средневзвешенное значение температуры теплоносителя по подающему и циркуляционному трубопроводам за час,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среднее значение давления теплоносителя по подающему и циркуляционному трубопроводам за час,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время работы теплосчетчика в штатном и нештатном режимах,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циркуляционного трубопровода соответствующие приборы не устанавливаются.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Количество тепловой энергии, полученной потребителем тепловой энергии,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3" type="#_x0000_t75" style="width:244.05pt;height:20.4pt">
            <v:imagedata r:id="rId108" o:title=""/>
          </v:shape>
        </w:pict>
      </w:r>
      <w:r>
        <w:rPr>
          <w:rFonts w:ascii="Calibri" w:hAnsi="Calibri" w:cs="Calibri"/>
        </w:rPr>
        <w:t>, Гкал, (5.8)</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4" type="#_x0000_t75" style="width:22.95pt;height:20.4pt">
            <v:imagedata r:id="rId109" o:title=""/>
          </v:shape>
        </w:pict>
      </w:r>
      <w:r>
        <w:rPr>
          <w:rFonts w:ascii="Calibri" w:hAnsi="Calibri" w:cs="Calibri"/>
        </w:rPr>
        <w:t xml:space="preserve"> - количество тепловой энергии, полученной системой отопления,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5" type="#_x0000_t75" style="width:28.05pt;height:20.4pt">
            <v:imagedata r:id="rId110" o:title=""/>
          </v:shape>
        </w:pict>
      </w:r>
      <w:r>
        <w:rPr>
          <w:rFonts w:ascii="Calibri" w:hAnsi="Calibri" w:cs="Calibri"/>
        </w:rPr>
        <w:t xml:space="preserve"> - количество тепловой энергия, полученной системой горячего водоснабжения;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6" type="#_x0000_t75" style="width:22.95pt;height:20.4pt">
            <v:imagedata r:id="rId111" o:title=""/>
          </v:shape>
        </w:pict>
      </w:r>
      <w:r>
        <w:rPr>
          <w:rFonts w:ascii="Calibri" w:hAnsi="Calibri" w:cs="Calibri"/>
        </w:rPr>
        <w:t xml:space="preserve"> - количество тепловой энергии, израсходованной на компенсацию потерь тепловой энергии. Эта величина указывается в договоре и учитывается в случае, если узел учета оборудован не на границе балансовой принадлежности;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57" type="#_x0000_t75" style="width:29.3pt;height:21.05pt">
            <v:imagedata r:id="rId112"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 рассчитывается в соответствии с </w:t>
      </w:r>
      <w:hyperlink w:anchor="Par457" w:history="1">
        <w:r>
          <w:rPr>
            <w:rFonts w:ascii="Calibri" w:hAnsi="Calibri" w:cs="Calibri"/>
            <w:color w:val="0000FF"/>
          </w:rPr>
          <w:t>подразделом</w:t>
        </w:r>
      </w:hyperlink>
      <w:r>
        <w:rPr>
          <w:rFonts w:ascii="Calibri" w:hAnsi="Calibri" w:cs="Calibri"/>
        </w:rPr>
        <w:t xml:space="preserve"> "Определение количества тепловой энергии, израсходованной потребителем с учетом времени нештатных ситуаций";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8" type="#_x0000_t75" style="width:29.3pt;height:20.4pt">
            <v:imagedata r:id="rId113" o:title=""/>
          </v:shape>
        </w:pict>
      </w:r>
      <w:r>
        <w:rPr>
          <w:rFonts w:ascii="Calibri" w:hAnsi="Calibri" w:cs="Calibri"/>
        </w:rPr>
        <w:t xml:space="preserve"> - количество тепловой энергии, полученной системой вентиляции;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9" type="#_x0000_t75" style="width:29.3pt;height:20.4pt">
            <v:imagedata r:id="rId114" o:title=""/>
          </v:shape>
        </w:pict>
      </w:r>
      <w:r>
        <w:rPr>
          <w:rFonts w:ascii="Calibri" w:hAnsi="Calibri" w:cs="Calibri"/>
        </w:rPr>
        <w:t xml:space="preserve"> - количество тепловой энергии, полученной различного рода технологическими и сушильными установками потребителя.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 Количество тепловой энергии, полученной системой отопления, вентиляции, а также различного рода технологическими и сушильными установками потребителя без отбора теплоносителя</w:t>
      </w:r>
      <w:proofErr w:type="gramStart"/>
      <w:r>
        <w:rPr>
          <w:rFonts w:ascii="Calibri" w:hAnsi="Calibri" w:cs="Calibri"/>
        </w:rPr>
        <w:t xml:space="preserve"> (</w:t>
      </w:r>
      <w:r>
        <w:rPr>
          <w:rFonts w:ascii="Calibri" w:hAnsi="Calibri" w:cs="Calibri"/>
          <w:position w:val="-9"/>
        </w:rPr>
        <w:pict>
          <v:shape id="_x0000_i1160" type="#_x0000_t75" style="width:63.7pt;height:21.05pt">
            <v:imagedata r:id="rId115"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161" type="#_x0000_t75" style="width:255.5pt;height:42.7pt">
            <v:imagedata r:id="rId116" o:title=""/>
          </v:shape>
        </w:pict>
      </w:r>
      <w:r>
        <w:rPr>
          <w:rFonts w:ascii="Calibri" w:hAnsi="Calibri" w:cs="Calibri"/>
        </w:rPr>
        <w:t>, Гкал, (5.9)</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62" type="#_x0000_t75" style="width:20.4pt;height:20.4pt">
            <v:imagedata r:id="rId70"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63" type="#_x0000_t75" style="width:13.4pt;height:20.4pt">
            <v:imagedata r:id="rId71" o:title=""/>
          </v:shape>
        </w:pict>
      </w:r>
      <w:r>
        <w:rPr>
          <w:rFonts w:ascii="Calibri" w:hAnsi="Calibri" w:cs="Calibri"/>
        </w:rPr>
        <w:t xml:space="preserve"> - удельная энтальпия теплоносителя в подающем трубопроводе на узле учета,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64" type="#_x0000_t75" style="width:14.65pt;height:20.4pt">
            <v:imagedata r:id="rId72" o:title=""/>
          </v:shape>
        </w:pict>
      </w:r>
      <w:r>
        <w:rPr>
          <w:rFonts w:ascii="Calibri" w:hAnsi="Calibri" w:cs="Calibri"/>
        </w:rPr>
        <w:t xml:space="preserve"> - удельная энтальпия теплоносителя в обратном (циркуляционном)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Количество тепловой энергии, полученной системой отопления, вентиляции, а также различного рода технологическими и сушильными установками потребителя</w:t>
      </w:r>
      <w:proofErr w:type="gramStart"/>
      <w:r>
        <w:rPr>
          <w:rFonts w:ascii="Calibri" w:hAnsi="Calibri" w:cs="Calibri"/>
        </w:rPr>
        <w:t xml:space="preserve"> (</w:t>
      </w:r>
      <w:r>
        <w:rPr>
          <w:rFonts w:ascii="Calibri" w:hAnsi="Calibri" w:cs="Calibri"/>
          <w:position w:val="-9"/>
        </w:rPr>
        <w:pict>
          <v:shape id="_x0000_i1165" type="#_x0000_t75" style="width:63.7pt;height:21.05pt">
            <v:imagedata r:id="rId115" o:title=""/>
          </v:shape>
        </w:pict>
      </w:r>
      <w:r>
        <w:rPr>
          <w:rFonts w:ascii="Calibri" w:hAnsi="Calibri" w:cs="Calibri"/>
        </w:rPr>
        <w:t xml:space="preserve">) </w:t>
      </w:r>
      <w:proofErr w:type="gramEnd"/>
      <w:r>
        <w:rPr>
          <w:rFonts w:ascii="Calibri" w:hAnsi="Calibri" w:cs="Calibri"/>
        </w:rPr>
        <w:t>при независимом присоединении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66" type="#_x0000_t75" style="width:368.9pt;height:41.4pt">
            <v:imagedata r:id="rId117" o:title=""/>
          </v:shape>
        </w:pict>
      </w:r>
      <w:r>
        <w:rPr>
          <w:rFonts w:ascii="Calibri" w:hAnsi="Calibri" w:cs="Calibri"/>
        </w:rPr>
        <w:t>, Гкал, (5.10)</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14pt;height:19.75pt">
            <v:imagedata r:id="rId46"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13.4pt;height:19.75pt">
            <v:imagedata r:id="rId47"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69" type="#_x0000_t75" style="width:20.4pt;height:20.4pt">
            <v:imagedata r:id="rId70"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0" type="#_x0000_t75" style="width:13.4pt;height:20.4pt">
            <v:imagedata r:id="rId71" o:title=""/>
          </v:shape>
        </w:pict>
      </w:r>
      <w:r>
        <w:rPr>
          <w:rFonts w:ascii="Calibri" w:hAnsi="Calibri" w:cs="Calibri"/>
        </w:rPr>
        <w:t xml:space="preserve"> - удельная энтальпия теплоносителя в подающем трубопроводе на узле учета,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1" type="#_x0000_t75" style="width:14.65pt;height:20.4pt">
            <v:imagedata r:id="rId72" o:title=""/>
          </v:shape>
        </w:pict>
      </w:r>
      <w:r>
        <w:rPr>
          <w:rFonts w:ascii="Calibri" w:hAnsi="Calibri" w:cs="Calibri"/>
        </w:rPr>
        <w:t xml:space="preserve"> - удельная энтальпия теплоносителя в обратном (циркуляционном) трубопроводе,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2" type="#_x0000_t75" style="width:24.85pt;height:20.4pt">
            <v:imagedata r:id="rId118" o:title=""/>
          </v:shape>
        </w:pict>
      </w:r>
      <w:r>
        <w:rPr>
          <w:rFonts w:ascii="Calibri" w:hAnsi="Calibri" w:cs="Calibri"/>
        </w:rPr>
        <w:t xml:space="preserve"> - масса теплоносителя, израсходованного потребителем на подпитку независимых систем, определяется по показаниям </w:t>
      </w:r>
      <w:proofErr w:type="spellStart"/>
      <w:r>
        <w:rPr>
          <w:rFonts w:ascii="Calibri" w:hAnsi="Calibri" w:cs="Calibri"/>
        </w:rPr>
        <w:t>водосчетчика</w:t>
      </w:r>
      <w:proofErr w:type="spellEnd"/>
      <w:r>
        <w:rPr>
          <w:rFonts w:ascii="Calibri" w:hAnsi="Calibri" w:cs="Calibri"/>
        </w:rPr>
        <w:t>, 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3" type="#_x0000_t75" style="width:21.05pt;height:20.4pt">
            <v:imagedata r:id="rId119" o:title=""/>
          </v:shape>
        </w:pict>
      </w:r>
      <w:r>
        <w:rPr>
          <w:rFonts w:ascii="Calibri" w:hAnsi="Calibri" w:cs="Calibri"/>
        </w:rPr>
        <w:t xml:space="preserve"> - удельная энтальпия холодной воды на источнике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Количество тепловой энергии, потребленное системой горячего водоснабжения</w:t>
      </w:r>
      <w:proofErr w:type="gramStart"/>
      <w:r>
        <w:rPr>
          <w:rFonts w:ascii="Calibri" w:hAnsi="Calibri" w:cs="Calibri"/>
        </w:rPr>
        <w:t xml:space="preserve"> (</w:t>
      </w:r>
      <w:r>
        <w:rPr>
          <w:rFonts w:ascii="Calibri" w:hAnsi="Calibri" w:cs="Calibri"/>
          <w:position w:val="-12"/>
        </w:rPr>
        <w:pict>
          <v:shape id="_x0000_i1174" type="#_x0000_t75" style="width:28.05pt;height:20.4pt">
            <v:imagedata r:id="rId120"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175" type="#_x0000_t75" style="width:396.3pt;height:42.05pt">
            <v:imagedata r:id="rId121" o:title=""/>
          </v:shape>
        </w:pict>
      </w:r>
      <w:r>
        <w:rPr>
          <w:rFonts w:ascii="Calibri" w:hAnsi="Calibri" w:cs="Calibri"/>
        </w:rPr>
        <w:t>, Гкал, (5.11)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6" type="#_x0000_t75" style="width:32.5pt;height:20.4pt">
            <v:imagedata r:id="rId122"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7" type="#_x0000_t75" style="width:20.4pt;height:20.4pt">
            <v:imagedata r:id="rId123" o:title=""/>
          </v:shape>
        </w:pict>
      </w:r>
      <w:r>
        <w:rPr>
          <w:rFonts w:ascii="Calibri" w:hAnsi="Calibri" w:cs="Calibri"/>
        </w:rPr>
        <w:t xml:space="preserve"> - удельная энтальпия теплоносителя в подающем трубопроводе горячего водоснабжения на узле учета,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78" type="#_x0000_t75" style="width:21.05pt;height:20.4pt">
            <v:imagedata r:id="rId124" o:title=""/>
          </v:shape>
        </w:pict>
      </w:r>
      <w:r>
        <w:rPr>
          <w:rFonts w:ascii="Calibri" w:hAnsi="Calibri" w:cs="Calibri"/>
        </w:rPr>
        <w:t xml:space="preserve"> - удельная энтальпия холодной воды на ЦТП, ккал/кг;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79" type="#_x0000_t75" style="width:24.85pt;height:21.05pt">
            <v:imagedata r:id="rId125" o:title=""/>
          </v:shape>
        </w:pict>
      </w:r>
      <w:r>
        <w:rPr>
          <w:rFonts w:ascii="Calibri" w:hAnsi="Calibri" w:cs="Calibri"/>
        </w:rPr>
        <w:t xml:space="preserve"> - масса теплоносителя, возвращенного потребителем по циркуляционному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lastRenderedPageBreak/>
        <w:pict>
          <v:shape id="_x0000_i1180" type="#_x0000_t75" style="width:18.5pt;height:21.05pt">
            <v:imagedata r:id="rId126" o:title=""/>
          </v:shape>
        </w:pict>
      </w:r>
      <w:r>
        <w:rPr>
          <w:rFonts w:ascii="Calibri" w:hAnsi="Calibri" w:cs="Calibri"/>
        </w:rPr>
        <w:t xml:space="preserve"> - удельная энтальпия теплоносителя в обратном (циркуляционном) трубопроводе на узле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При отсутствии измерений температуры холодной воды и последующим пересчетом количества тепловой энергии, потребленной в системе горячего водоснабжения </w:t>
      </w:r>
      <w:r>
        <w:rPr>
          <w:rFonts w:ascii="Calibri" w:hAnsi="Calibri" w:cs="Calibri"/>
          <w:position w:val="-12"/>
        </w:rPr>
        <w:pict>
          <v:shape id="_x0000_i1181" type="#_x0000_t75" style="width:42.7pt;height:20.4pt">
            <v:imagedata r:id="rId127" o:title=""/>
          </v:shape>
        </w:pict>
      </w:r>
      <w:r>
        <w:rPr>
          <w:rFonts w:ascii="Calibri" w:hAnsi="Calibri" w:cs="Calibri"/>
        </w:rPr>
        <w:t xml:space="preserve"> (</w:t>
      </w:r>
      <w:hyperlink r:id="rId128" w:history="1">
        <w:r>
          <w:rPr>
            <w:rFonts w:ascii="Calibri" w:hAnsi="Calibri" w:cs="Calibri"/>
            <w:color w:val="0000FF"/>
          </w:rPr>
          <w:t>пункт 112</w:t>
        </w:r>
      </w:hyperlink>
      <w:r>
        <w:rPr>
          <w:rFonts w:ascii="Calibri" w:hAnsi="Calibri" w:cs="Calibri"/>
        </w:rPr>
        <w:t xml:space="preserve"> Правил), расчет </w:t>
      </w:r>
      <w:r>
        <w:rPr>
          <w:rFonts w:ascii="Calibri" w:hAnsi="Calibri" w:cs="Calibri"/>
          <w:position w:val="-12"/>
        </w:rPr>
        <w:pict>
          <v:shape id="_x0000_i1182" type="#_x0000_t75" style="width:42.7pt;height:20.4pt">
            <v:imagedata r:id="rId127" o:title=""/>
          </v:shape>
        </w:pict>
      </w:r>
      <w:r>
        <w:rPr>
          <w:rFonts w:ascii="Calibri" w:hAnsi="Calibri" w:cs="Calibri"/>
        </w:rPr>
        <w:t xml:space="preserve"> производится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83" type="#_x0000_t75" style="width:413.5pt;height:41.4pt">
            <v:imagedata r:id="rId129" o:title=""/>
          </v:shape>
        </w:pict>
      </w:r>
      <w:r>
        <w:rPr>
          <w:rFonts w:ascii="Calibri" w:hAnsi="Calibri" w:cs="Calibri"/>
        </w:rPr>
        <w:t>, Гкал, (5.12)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последующим пересчетом:</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4" type="#_x0000_t75" style="width:213.45pt;height:21.05pt">
            <v:imagedata r:id="rId130" o:title=""/>
          </v:shape>
        </w:pict>
      </w:r>
      <w:r>
        <w:rPr>
          <w:rFonts w:ascii="Calibri" w:hAnsi="Calibri" w:cs="Calibri"/>
        </w:rPr>
        <w:t>, Гкал, (5.13)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85" type="#_x0000_t75" style="width:32.5pt;height:20.4pt">
            <v:imagedata r:id="rId131"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86" type="#_x0000_t75" style="width:24.85pt;height:21.05pt">
            <v:imagedata r:id="rId132" o:title=""/>
          </v:shape>
        </w:pict>
      </w:r>
      <w:r>
        <w:rPr>
          <w:rFonts w:ascii="Calibri" w:hAnsi="Calibri" w:cs="Calibri"/>
        </w:rPr>
        <w:t xml:space="preserve"> - масса теплоносителя, возвращенного потребителем по циркуляционному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87" type="#_x0000_t75" style="width:20.4pt;height:20.4pt">
            <v:imagedata r:id="rId133" o:title=""/>
          </v:shape>
        </w:pict>
      </w:r>
      <w:r>
        <w:rPr>
          <w:rFonts w:ascii="Calibri" w:hAnsi="Calibri" w:cs="Calibri"/>
        </w:rPr>
        <w:t xml:space="preserve"> - удельная энтальпия теплоносителя в подающем трубопроводе горячего водоснабжения на узле учета,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88" type="#_x0000_t75" style="width:21.05pt;height:20.4pt">
            <v:imagedata r:id="rId134" o:title=""/>
          </v:shape>
        </w:pict>
      </w:r>
      <w:r>
        <w:rPr>
          <w:rFonts w:ascii="Calibri" w:hAnsi="Calibri" w:cs="Calibri"/>
        </w:rPr>
        <w:t xml:space="preserve"> - фактическая удельная энтальпия холодной воды на ЦТП, ккал/кг;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89" type="#_x0000_t75" style="width:18.5pt;height:21.05pt">
            <v:imagedata r:id="rId135" o:title=""/>
          </v:shape>
        </w:pict>
      </w:r>
      <w:r>
        <w:rPr>
          <w:rFonts w:ascii="Calibri" w:hAnsi="Calibri" w:cs="Calibri"/>
        </w:rPr>
        <w:t xml:space="preserve"> - удельная энтальпия теплоносителя в обратном (циркуляционном) трубопроводе на узле учета.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0" type="#_x0000_t75" style="width:436.45pt;height:275.9pt">
            <v:imagedata r:id="rId136"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17" w:name="Par416"/>
      <w:bookmarkEnd w:id="17"/>
      <w:r>
        <w:rPr>
          <w:rFonts w:ascii="Calibri" w:hAnsi="Calibri" w:cs="Calibri"/>
        </w:rPr>
        <w:t xml:space="preserve">Рис. 7. Варианты принципиальных </w:t>
      </w:r>
      <w:proofErr w:type="gramStart"/>
      <w:r>
        <w:rPr>
          <w:rFonts w:ascii="Calibri" w:hAnsi="Calibri" w:cs="Calibri"/>
        </w:rPr>
        <w:t>схем 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при </w:t>
      </w:r>
      <w:r>
        <w:rPr>
          <w:rFonts w:ascii="Calibri" w:hAnsi="Calibri" w:cs="Calibri"/>
        </w:rPr>
        <w:lastRenderedPageBreak/>
        <w:t>теплоснабжении потребителя от теплового пункта ЦТП, котельной.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18" w:name="Par418"/>
      <w:bookmarkEnd w:id="18"/>
      <w:r>
        <w:rPr>
          <w:rFonts w:ascii="Calibri" w:hAnsi="Calibri" w:cs="Calibri"/>
        </w:rPr>
        <w:t>VI. Контроль качественных показателей при поставке</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потреблении</w:t>
      </w:r>
      <w:proofErr w:type="gramEnd"/>
      <w:r>
        <w:rPr>
          <w:rFonts w:ascii="Calibri" w:hAnsi="Calibri" w:cs="Calibri"/>
        </w:rPr>
        <w:t xml:space="preserve"> тепловой энергии, теплоносителя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Контроль качества поставки и потребления тепловой энергии производится на границе балансовой принадлежности между теплоснабжающей (</w:t>
      </w:r>
      <w:proofErr w:type="spellStart"/>
      <w:r>
        <w:rPr>
          <w:rFonts w:ascii="Calibri" w:hAnsi="Calibri" w:cs="Calibri"/>
        </w:rPr>
        <w:t>теплосетевой</w:t>
      </w:r>
      <w:proofErr w:type="spellEnd"/>
      <w:r>
        <w:rPr>
          <w:rFonts w:ascii="Calibri" w:hAnsi="Calibri" w:cs="Calibri"/>
        </w:rPr>
        <w:t>) организацией и потребителем.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Контролю подлежат параметры, характеризующие тепловой и гидравлический режим.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 теплоснабжающая организация обеспечивает: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давление в обратном трубопроводе</w:t>
      </w:r>
      <w:proofErr w:type="gramStart"/>
      <w:r>
        <w:rPr>
          <w:rFonts w:ascii="Calibri" w:hAnsi="Calibri" w:cs="Calibri"/>
        </w:rPr>
        <w:t xml:space="preserve"> (</w:t>
      </w:r>
      <w:r>
        <w:rPr>
          <w:rFonts w:ascii="Calibri" w:hAnsi="Calibri" w:cs="Calibri"/>
          <w:position w:val="-8"/>
        </w:rPr>
        <w:pict>
          <v:shape id="_x0000_i1191" type="#_x0000_t75" style="width:17.2pt;height:20.4pt">
            <v:imagedata r:id="rId137" o:title=""/>
          </v:shape>
        </w:pict>
      </w:r>
      <w:r>
        <w:rPr>
          <w:rFonts w:ascii="Calibri" w:hAnsi="Calibri" w:cs="Calibri"/>
        </w:rPr>
        <w:t xml:space="preserve">), </w:t>
      </w:r>
      <w:proofErr w:type="gramEnd"/>
      <w:r>
        <w:rPr>
          <w:rFonts w:ascii="Calibri" w:hAnsi="Calibri" w:cs="Calibri"/>
        </w:rPr>
        <w:t>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располагаемый напор</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92" type="#_x0000_t75" style="width:68.8pt;height:20.4pt">
            <v:imagedata r:id="rId138" o:title=""/>
          </v:shape>
        </w:pict>
      </w:r>
      <w:r>
        <w:rPr>
          <w:rFonts w:ascii="Calibri" w:hAnsi="Calibri" w:cs="Calibri"/>
        </w:rPr>
        <w:t>, Мпа, (6.1)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8"/>
        </w:rPr>
        <w:pict>
          <v:shape id="_x0000_i1193" type="#_x0000_t75" style="width:16.55pt;height:20.4pt">
            <v:imagedata r:id="rId139" o:title=""/>
          </v:shape>
        </w:pict>
      </w:r>
      <w:r>
        <w:rPr>
          <w:rFonts w:ascii="Calibri" w:hAnsi="Calibri" w:cs="Calibri"/>
        </w:rPr>
        <w:t xml:space="preserve"> - давление в подающем трубопроводе,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температуры теплоносителя в подающем трубопроводе в соответствии с температурным графиком, указанным в договоре теплоснабжения,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 потребитель обеспечивает: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температуры обратной воды в соответствии с температурным графиком, указанным в договоре теплоснабжения;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соблюдение расхода теплоносителя, в том числе максимального часового, определенного договором теплоснабжения</w:t>
      </w:r>
      <w:proofErr w:type="gramStart"/>
      <w:r>
        <w:rPr>
          <w:rFonts w:ascii="Calibri" w:hAnsi="Calibri" w:cs="Calibri"/>
        </w:rPr>
        <w:t xml:space="preserve"> (</w:t>
      </w:r>
      <w:r>
        <w:rPr>
          <w:rFonts w:ascii="Calibri" w:hAnsi="Calibri" w:cs="Calibri"/>
          <w:position w:val="-8"/>
        </w:rPr>
        <w:pict>
          <v:shape id="_x0000_i1194" type="#_x0000_t75" style="width:33.15pt;height:20.4pt">
            <v:imagedata r:id="rId140" o:title=""/>
          </v:shape>
        </w:pict>
      </w:r>
      <w:r>
        <w:rPr>
          <w:rFonts w:ascii="Calibri" w:hAnsi="Calibri" w:cs="Calibri"/>
        </w:rPr>
        <w:t>);</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соблюдение расхода </w:t>
      </w:r>
      <w:proofErr w:type="spellStart"/>
      <w:r>
        <w:rPr>
          <w:rFonts w:ascii="Calibri" w:hAnsi="Calibri" w:cs="Calibri"/>
        </w:rPr>
        <w:t>подпиточной</w:t>
      </w:r>
      <w:proofErr w:type="spellEnd"/>
      <w:r>
        <w:rPr>
          <w:rFonts w:ascii="Calibri" w:hAnsi="Calibri" w:cs="Calibri"/>
        </w:rPr>
        <w:t xml:space="preserve"> воды, определенного договором теплоснабжения</w:t>
      </w:r>
      <w:proofErr w:type="gramStart"/>
      <w:r>
        <w:rPr>
          <w:rFonts w:ascii="Calibri" w:hAnsi="Calibri" w:cs="Calibri"/>
        </w:rPr>
        <w:t xml:space="preserve"> (</w:t>
      </w:r>
      <w:r>
        <w:rPr>
          <w:rFonts w:ascii="Calibri" w:hAnsi="Calibri" w:cs="Calibri"/>
          <w:position w:val="-8"/>
        </w:rPr>
        <w:pict>
          <v:shape id="_x0000_i1195" type="#_x0000_t75" style="width:29.95pt;height:20.4pt">
            <v:imagedata r:id="rId141" o:title=""/>
          </v:shape>
        </w:pict>
      </w:r>
      <w:r>
        <w:rPr>
          <w:rFonts w:ascii="Calibri" w:hAnsi="Calibri" w:cs="Calibri"/>
        </w:rPr>
        <w:t>).</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ЦТП </w:t>
      </w:r>
      <w:proofErr w:type="gramStart"/>
      <w:r>
        <w:rPr>
          <w:rFonts w:ascii="Calibri" w:hAnsi="Calibri" w:cs="Calibri"/>
        </w:rPr>
        <w:t>теплоснабжающая организация, эксплуатирующая ЦТП обеспечивает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давления в обратном трубопроводе</w:t>
      </w:r>
      <w:proofErr w:type="gramStart"/>
      <w:r>
        <w:rPr>
          <w:rFonts w:ascii="Calibri" w:hAnsi="Calibri" w:cs="Calibri"/>
        </w:rPr>
        <w:t xml:space="preserve"> - </w:t>
      </w:r>
      <w:r>
        <w:rPr>
          <w:rFonts w:ascii="Calibri" w:hAnsi="Calibri" w:cs="Calibri"/>
          <w:position w:val="-8"/>
        </w:rPr>
        <w:pict>
          <v:shape id="_x0000_i1196" type="#_x0000_t75" style="width:17.2pt;height:20.4pt">
            <v:imagedata r:id="rId142" o:title=""/>
          </v:shape>
        </w:pict>
      </w:r>
      <w:r>
        <w:rPr>
          <w:rFonts w:ascii="Calibri" w:hAnsi="Calibri" w:cs="Calibri"/>
        </w:rPr>
        <w:t xml:space="preserve"> (</w:t>
      </w:r>
      <w:r>
        <w:rPr>
          <w:rFonts w:ascii="Calibri" w:hAnsi="Calibri" w:cs="Calibri"/>
          <w:position w:val="-8"/>
        </w:rPr>
        <w:pict>
          <v:shape id="_x0000_i1197" type="#_x0000_t75" style="width:17.2pt;height:20.4pt">
            <v:imagedata r:id="rId143" o:title=""/>
          </v:shape>
        </w:pict>
      </w:r>
      <w:r>
        <w:rPr>
          <w:rFonts w:ascii="Calibri" w:hAnsi="Calibri" w:cs="Calibri"/>
        </w:rPr>
        <w:t xml:space="preserve">), </w:t>
      </w:r>
      <w:proofErr w:type="gramEnd"/>
      <w:r>
        <w:rPr>
          <w:rFonts w:ascii="Calibri" w:hAnsi="Calibri" w:cs="Calibri"/>
        </w:rPr>
        <w:t>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перепад давления на выходе из ЦТП;</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198" type="#_x0000_t75" style="width:69.45pt;height:20.4pt">
            <v:imagedata r:id="rId144" o:title=""/>
          </v:shape>
        </w:pict>
      </w:r>
      <w:r>
        <w:rPr>
          <w:rFonts w:ascii="Calibri" w:hAnsi="Calibri" w:cs="Calibri"/>
        </w:rPr>
        <w:t>, Мпа, (6.2)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8"/>
        </w:rPr>
        <w:pict>
          <v:shape id="_x0000_i1199" type="#_x0000_t75" style="width:16.55pt;height:20.4pt">
            <v:imagedata r:id="rId145" o:title=""/>
          </v:shape>
        </w:pict>
      </w:r>
      <w:r>
        <w:rPr>
          <w:rFonts w:ascii="Calibri" w:hAnsi="Calibri" w:cs="Calibri"/>
        </w:rPr>
        <w:t xml:space="preserve"> и </w:t>
      </w:r>
      <w:r>
        <w:rPr>
          <w:rFonts w:ascii="Calibri" w:hAnsi="Calibri" w:cs="Calibri"/>
          <w:position w:val="-8"/>
        </w:rPr>
        <w:pict>
          <v:shape id="_x0000_i1200" type="#_x0000_t75" style="width:17.2pt;height:20.4pt">
            <v:imagedata r:id="rId146" o:title=""/>
          </v:shape>
        </w:pict>
      </w:r>
      <w:r>
        <w:rPr>
          <w:rFonts w:ascii="Calibri" w:hAnsi="Calibri" w:cs="Calibri"/>
        </w:rPr>
        <w:t xml:space="preserve"> - давление в подающем и обратном трубопроводах,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отопительного графика на входе системы отопления в течение всего отопительного периода,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201" type="#_x0000_t75" style="width:66.25pt;height:20.4pt">
            <v:imagedata r:id="rId147" o:title=""/>
          </v:shape>
        </w:pict>
      </w:r>
      <w:r>
        <w:rPr>
          <w:rFonts w:ascii="Calibri" w:hAnsi="Calibri" w:cs="Calibri"/>
        </w:rPr>
        <w:t>, °C; (6.3)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давление в подающем</w:t>
      </w:r>
      <w:proofErr w:type="gramStart"/>
      <w:r>
        <w:rPr>
          <w:rFonts w:ascii="Calibri" w:hAnsi="Calibri" w:cs="Calibri"/>
        </w:rPr>
        <w:t xml:space="preserve"> (</w:t>
      </w:r>
      <w:r>
        <w:rPr>
          <w:rFonts w:ascii="Calibri" w:hAnsi="Calibri" w:cs="Calibri"/>
          <w:position w:val="-8"/>
        </w:rPr>
        <w:pict>
          <v:shape id="_x0000_i1202" type="#_x0000_t75" style="width:22.95pt;height:20.4pt">
            <v:imagedata r:id="rId148" o:title=""/>
          </v:shape>
        </w:pict>
      </w:r>
      <w:r>
        <w:rPr>
          <w:rFonts w:ascii="Calibri" w:hAnsi="Calibri" w:cs="Calibri"/>
        </w:rPr>
        <w:t xml:space="preserve">) </w:t>
      </w:r>
      <w:proofErr w:type="gramEnd"/>
      <w:r>
        <w:rPr>
          <w:rFonts w:ascii="Calibri" w:hAnsi="Calibri" w:cs="Calibri"/>
        </w:rPr>
        <w:t>и циркуляционном (</w:t>
      </w:r>
      <w:r>
        <w:rPr>
          <w:rFonts w:ascii="Calibri" w:hAnsi="Calibri" w:cs="Calibri"/>
          <w:position w:val="-9"/>
        </w:rPr>
        <w:pict>
          <v:shape id="_x0000_i1203" type="#_x0000_t75" style="width:29.3pt;height:21.05pt">
            <v:imagedata r:id="rId149" o:title=""/>
          </v:shape>
        </w:pict>
      </w:r>
      <w:r>
        <w:rPr>
          <w:rFonts w:ascii="Calibri" w:hAnsi="Calibri" w:cs="Calibri"/>
        </w:rPr>
        <w:t>) трубопроводе горячего водоснабжения,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температуру в подающем трубопроводе горячего водоснабжения (</w:t>
      </w:r>
      <w:r>
        <w:rPr>
          <w:rFonts w:ascii="Calibri" w:hAnsi="Calibri" w:cs="Calibri"/>
          <w:position w:val="-8"/>
        </w:rPr>
        <w:pict>
          <v:shape id="_x0000_i1204" type="#_x0000_t75" style="width:20.4pt;height:20.4pt">
            <v:imagedata r:id="rId150" o:title=""/>
          </v:shape>
        </w:pict>
      </w:r>
      <w:r>
        <w:rPr>
          <w:rFonts w:ascii="Calibri" w:hAnsi="Calibri" w:cs="Calibri"/>
        </w:rPr>
        <w:t>),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ИТП теплоснабжающая организация обеспечивает: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давления в обратном трубопроводе</w:t>
      </w:r>
      <w:proofErr w:type="gramStart"/>
      <w:r>
        <w:rPr>
          <w:rFonts w:ascii="Calibri" w:hAnsi="Calibri" w:cs="Calibri"/>
        </w:rPr>
        <w:t xml:space="preserve"> - </w:t>
      </w:r>
      <w:r>
        <w:rPr>
          <w:rFonts w:ascii="Calibri" w:hAnsi="Calibri" w:cs="Calibri"/>
          <w:position w:val="-8"/>
        </w:rPr>
        <w:pict>
          <v:shape id="_x0000_i1205" type="#_x0000_t75" style="width:17.2pt;height:20.4pt">
            <v:imagedata r:id="rId142" o:title=""/>
          </v:shape>
        </w:pict>
      </w:r>
      <w:r>
        <w:rPr>
          <w:rFonts w:ascii="Calibri" w:hAnsi="Calibri" w:cs="Calibri"/>
        </w:rPr>
        <w:t xml:space="preserve"> (</w:t>
      </w:r>
      <w:r>
        <w:rPr>
          <w:rFonts w:ascii="Calibri" w:hAnsi="Calibri" w:cs="Calibri"/>
          <w:position w:val="-8"/>
        </w:rPr>
        <w:pict>
          <v:shape id="_x0000_i1206" type="#_x0000_t75" style="width:17.2pt;height:20.4pt">
            <v:imagedata r:id="rId143" o:title=""/>
          </v:shape>
        </w:pict>
      </w:r>
      <w:r>
        <w:rPr>
          <w:rFonts w:ascii="Calibri" w:hAnsi="Calibri" w:cs="Calibri"/>
        </w:rPr>
        <w:t xml:space="preserve">), </w:t>
      </w:r>
      <w:proofErr w:type="gramEnd"/>
      <w:r>
        <w:rPr>
          <w:rFonts w:ascii="Calibri" w:hAnsi="Calibri" w:cs="Calibri"/>
        </w:rPr>
        <w:t>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соблюдение температурного графика на входе тепловой сети в течение всего </w:t>
      </w:r>
      <w:r>
        <w:rPr>
          <w:rFonts w:ascii="Calibri" w:hAnsi="Calibri" w:cs="Calibri"/>
        </w:rPr>
        <w:lastRenderedPageBreak/>
        <w:t>отопительного периода,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ЦТП, ИТП или при непосредственном присоединении к тепловым сетям потребитель обеспечивает: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температуру теплоносителя, возвращаемого из системы отопления (</w:t>
      </w:r>
      <w:r>
        <w:rPr>
          <w:rFonts w:ascii="Calibri" w:hAnsi="Calibri" w:cs="Calibri"/>
          <w:position w:val="-8"/>
        </w:rPr>
        <w:pict>
          <v:shape id="_x0000_i1207" type="#_x0000_t75" style="width:13.4pt;height:20.4pt">
            <v:imagedata r:id="rId151" o:title=""/>
          </v:shape>
        </w:pict>
      </w:r>
      <w:r>
        <w:rPr>
          <w:rFonts w:ascii="Calibri" w:hAnsi="Calibri" w:cs="Calibri"/>
        </w:rPr>
        <w:t>) в соответствии с температурным графиком,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соблюдение расхода теплоносителя в системе отопления (</w:t>
      </w:r>
      <w:r>
        <w:rPr>
          <w:rFonts w:ascii="Calibri" w:hAnsi="Calibri" w:cs="Calibri"/>
          <w:position w:val="-8"/>
        </w:rPr>
        <w:pict>
          <v:shape id="_x0000_i1208" type="#_x0000_t75" style="width:18.5pt;height:20.4pt">
            <v:imagedata r:id="rId152" o:title=""/>
          </v:shape>
        </w:pict>
      </w:r>
      <w:r>
        <w:rPr>
          <w:rFonts w:ascii="Calibri" w:hAnsi="Calibri" w:cs="Calibri"/>
        </w:rPr>
        <w:t xml:space="preserve">),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соблюдение расхода </w:t>
      </w:r>
      <w:proofErr w:type="spellStart"/>
      <w:r>
        <w:rPr>
          <w:rFonts w:ascii="Calibri" w:hAnsi="Calibri" w:cs="Calibri"/>
        </w:rPr>
        <w:t>подпиточной</w:t>
      </w:r>
      <w:proofErr w:type="spellEnd"/>
      <w:r>
        <w:rPr>
          <w:rFonts w:ascii="Calibri" w:hAnsi="Calibri" w:cs="Calibri"/>
        </w:rPr>
        <w:t xml:space="preserve"> воды согласно договору,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величины контролируемых параметров указываются в договоре теплоснабжения.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19" w:name="Par457"/>
      <w:bookmarkEnd w:id="19"/>
      <w:r>
        <w:rPr>
          <w:rFonts w:ascii="Calibri" w:hAnsi="Calibri" w:cs="Calibri"/>
        </w:rPr>
        <w:t>VII. Определение количества тепловой энергии,</w:t>
      </w:r>
    </w:p>
    <w:p w:rsidR="00DF025E" w:rsidRDefault="00DF025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израсходованной</w:t>
      </w:r>
      <w:proofErr w:type="gramEnd"/>
      <w:r>
        <w:rPr>
          <w:rFonts w:ascii="Calibri" w:hAnsi="Calibri" w:cs="Calibri"/>
        </w:rPr>
        <w:t xml:space="preserve"> потребителем в нештатных ситуациях</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К нештатным ситуациям относятся следующие ситуации: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работа теплосчетчика при расходах теплоносителя ниже минимального или выше максимального нормированных пределов расходомера;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 теплосчетчика при разности температур теплоносителя ниже минимального нормированного значения;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функциональный отказ любого из приборов системы теплоснабжения;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изменение направления потока теплоносителя, если в теплосчетчик специально не заложена такая функция;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электропитания теплосчетчика;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отсутствие теплоносителя, если функция определения нештатной ситуации заложена в теплосчетчик.</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теплосчетчике должно определяться время</w:t>
      </w:r>
      <w:proofErr w:type="gramStart"/>
      <w:r>
        <w:rPr>
          <w:rFonts w:ascii="Calibri" w:hAnsi="Calibri" w:cs="Calibri"/>
        </w:rPr>
        <w:t xml:space="preserve"> (</w:t>
      </w:r>
      <w:r>
        <w:rPr>
          <w:rFonts w:ascii="Calibri" w:hAnsi="Calibri" w:cs="Calibri"/>
          <w:position w:val="-8"/>
        </w:rPr>
        <w:pict>
          <v:shape id="_x0000_i1209" type="#_x0000_t75" style="width:25.5pt;height:20.4pt">
            <v:imagedata r:id="rId153" o:title=""/>
          </v:shape>
        </w:pict>
      </w:r>
      <w:r>
        <w:rPr>
          <w:rFonts w:ascii="Calibri" w:hAnsi="Calibri" w:cs="Calibri"/>
        </w:rPr>
        <w:t xml:space="preserve">), </w:t>
      </w:r>
      <w:proofErr w:type="gramEnd"/>
      <w:r>
        <w:rPr>
          <w:rFonts w:ascii="Calibri" w:hAnsi="Calibri" w:cs="Calibri"/>
        </w:rPr>
        <w:t>в течение которого фактический массовый расход теплоносителя по подающему трубопроводу был меньше допустимого минимального нормированного значения для средства измерения, и время (</w:t>
      </w:r>
      <w:r>
        <w:rPr>
          <w:rFonts w:ascii="Calibri" w:hAnsi="Calibri" w:cs="Calibri"/>
          <w:position w:val="-8"/>
        </w:rPr>
        <w:pict>
          <v:shape id="_x0000_i1210" type="#_x0000_t75" style="width:28.05pt;height:20.4pt">
            <v:imagedata r:id="rId154" o:title=""/>
          </v:shape>
        </w:pict>
      </w:r>
      <w:r>
        <w:rPr>
          <w:rFonts w:ascii="Calibri" w:hAnsi="Calibri" w:cs="Calibri"/>
        </w:rPr>
        <w:t>), в течение которого фактический массовый расход теплоносителя по подающему трубопроводу был выше максимального нормированного значения для средства измерения.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При работе теплосчетчика в период </w:t>
      </w:r>
      <w:r>
        <w:rPr>
          <w:rFonts w:ascii="Calibri" w:hAnsi="Calibri" w:cs="Calibri"/>
          <w:position w:val="-8"/>
        </w:rPr>
        <w:pict>
          <v:shape id="_x0000_i1211" type="#_x0000_t75" style="width:25.5pt;height:20.4pt">
            <v:imagedata r:id="rId153" o:title=""/>
          </v:shape>
        </w:pict>
      </w:r>
      <w:r>
        <w:rPr>
          <w:rFonts w:ascii="Calibri" w:hAnsi="Calibri" w:cs="Calibri"/>
        </w:rPr>
        <w:t xml:space="preserve"> и </w:t>
      </w:r>
      <w:r>
        <w:rPr>
          <w:rFonts w:ascii="Calibri" w:hAnsi="Calibri" w:cs="Calibri"/>
          <w:position w:val="-8"/>
        </w:rPr>
        <w:pict>
          <v:shape id="_x0000_i1212" type="#_x0000_t75" style="width:28.05pt;height:20.4pt">
            <v:imagedata r:id="rId154" o:title=""/>
          </v:shape>
        </w:pict>
      </w:r>
      <w:r>
        <w:rPr>
          <w:rFonts w:ascii="Calibri" w:hAnsi="Calibri" w:cs="Calibri"/>
        </w:rPr>
        <w:t xml:space="preserve"> счет тепловой энергии должен продолжаться, а время </w:t>
      </w:r>
      <w:r>
        <w:rPr>
          <w:rFonts w:ascii="Calibri" w:hAnsi="Calibri" w:cs="Calibri"/>
          <w:position w:val="-8"/>
        </w:rPr>
        <w:pict>
          <v:shape id="_x0000_i1213" type="#_x0000_t75" style="width:25.5pt;height:20.4pt">
            <v:imagedata r:id="rId153" o:title=""/>
          </v:shape>
        </w:pict>
      </w:r>
      <w:r>
        <w:rPr>
          <w:rFonts w:ascii="Calibri" w:hAnsi="Calibri" w:cs="Calibri"/>
        </w:rPr>
        <w:t xml:space="preserve"> и </w:t>
      </w:r>
      <w:r>
        <w:rPr>
          <w:rFonts w:ascii="Calibri" w:hAnsi="Calibri" w:cs="Calibri"/>
          <w:position w:val="-8"/>
        </w:rPr>
        <w:pict>
          <v:shape id="_x0000_i1214" type="#_x0000_t75" style="width:28.05pt;height:20.4pt">
            <v:imagedata r:id="rId154" o:title=""/>
          </v:shape>
        </w:pict>
      </w:r>
      <w:r>
        <w:rPr>
          <w:rFonts w:ascii="Calibri" w:hAnsi="Calibri" w:cs="Calibri"/>
        </w:rPr>
        <w:t xml:space="preserve"> фиксироваться в архиве теплосчетчика.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Теплоснабжающая организация вправе потребовать от потребителя замены теплосчетчиков и до момента их замены определять количество потребленной тепловой энергии расчетным путем в случаях: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время, в течение которого фактический расход теплоносителя был меньше минимального нормированного значения для данного средства измерения, составляет более 30 процентов отчетного периода (при отсутствии нарушений в работе систем теплоснабжения);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время, в течение которого фактический расход теплоносителя был больше максимального нормированного значения для данного средства измерения, составляет более 10 процентов отчетного периода (при отсутствии нарушений в работе систем теплоснабжения).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Временной баланс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215" type="#_x0000_t75" style="width:91.75pt;height:20.4pt">
            <v:imagedata r:id="rId155" o:title=""/>
          </v:shape>
        </w:pict>
      </w:r>
      <w:r>
        <w:rPr>
          <w:rFonts w:ascii="Calibri" w:hAnsi="Calibri" w:cs="Calibri"/>
        </w:rPr>
        <w:t xml:space="preserve">, </w:t>
      </w:r>
      <w:proofErr w:type="gramStart"/>
      <w:r>
        <w:rPr>
          <w:rFonts w:ascii="Calibri" w:hAnsi="Calibri" w:cs="Calibri"/>
        </w:rPr>
        <w:t>ч</w:t>
      </w:r>
      <w:proofErr w:type="gramEnd"/>
      <w:r>
        <w:rPr>
          <w:rFonts w:ascii="Calibri" w:hAnsi="Calibri" w:cs="Calibri"/>
        </w:rPr>
        <w:t>, (7.1)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неодновременном действии нештатных ситуаций: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216" type="#_x0000_t75" style="width:194.95pt;height:20.4pt">
            <v:imagedata r:id="rId156" o:title=""/>
          </v:shape>
        </w:pict>
      </w:r>
      <w:r>
        <w:rPr>
          <w:rFonts w:ascii="Calibri" w:hAnsi="Calibri" w:cs="Calibri"/>
        </w:rPr>
        <w:t xml:space="preserve">, </w:t>
      </w:r>
      <w:proofErr w:type="gramStart"/>
      <w:r>
        <w:rPr>
          <w:rFonts w:ascii="Calibri" w:hAnsi="Calibri" w:cs="Calibri"/>
        </w:rPr>
        <w:t>ч</w:t>
      </w:r>
      <w:proofErr w:type="gramEnd"/>
      <w:r>
        <w:rPr>
          <w:rFonts w:ascii="Calibri" w:hAnsi="Calibri" w:cs="Calibri"/>
        </w:rPr>
        <w:t>, (7.2)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lastRenderedPageBreak/>
        <w:pict>
          <v:shape id="_x0000_i1217" type="#_x0000_t75" style="width:25.5pt;height:20.4pt">
            <v:imagedata r:id="rId157" o:title=""/>
          </v:shape>
        </w:pict>
      </w:r>
      <w:r>
        <w:rPr>
          <w:rFonts w:ascii="Calibri" w:hAnsi="Calibri" w:cs="Calibri"/>
        </w:rPr>
        <w:t xml:space="preserve"> - суммарное время действия нештатных ситуаций,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18" type="#_x0000_t75" style="width:21.65pt;height:20.4pt">
            <v:imagedata r:id="rId158" o:title=""/>
          </v:shape>
        </w:pict>
      </w:r>
      <w:r>
        <w:rPr>
          <w:rFonts w:ascii="Calibri" w:hAnsi="Calibri" w:cs="Calibri"/>
        </w:rPr>
        <w:t xml:space="preserve"> - время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19" type="#_x0000_t75" style="width:25.5pt;height:20.4pt">
            <v:imagedata r:id="rId159" o:title=""/>
          </v:shape>
        </w:pict>
      </w:r>
      <w:r>
        <w:rPr>
          <w:rFonts w:ascii="Calibri" w:hAnsi="Calibri" w:cs="Calibri"/>
        </w:rPr>
        <w:t xml:space="preserve"> - время нормальной работы теплосчетчика в штатном режиме,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20" type="#_x0000_t75" style="width:18.5pt;height:20.4pt">
            <v:imagedata r:id="rId160" o:title=""/>
          </v:shape>
        </w:pict>
      </w:r>
      <w:r>
        <w:rPr>
          <w:rFonts w:ascii="Calibri" w:hAnsi="Calibri" w:cs="Calibri"/>
        </w:rPr>
        <w:t xml:space="preserve"> - время, в течение которого разность температур </w:t>
      </w:r>
      <w:r>
        <w:rPr>
          <w:rFonts w:ascii="Calibri" w:hAnsi="Calibri" w:cs="Calibri"/>
          <w:position w:val="-8"/>
        </w:rPr>
        <w:pict>
          <v:shape id="_x0000_i1221" type="#_x0000_t75" style="width:68.8pt;height:20.4pt">
            <v:imagedata r:id="rId161" o:title=""/>
          </v:shape>
        </w:pict>
      </w:r>
      <w:r>
        <w:rPr>
          <w:rFonts w:ascii="Calibri" w:hAnsi="Calibri" w:cs="Calibri"/>
        </w:rPr>
        <w:t xml:space="preserve"> была меньше допустимой нормированной разности температур для теплосчетчика, определенной в паспорте теплосчетчика, 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22" type="#_x0000_t75" style="width:21.65pt;height:20.4pt">
            <v:imagedata r:id="rId162" o:title=""/>
          </v:shape>
        </w:pict>
      </w:r>
      <w:r>
        <w:rPr>
          <w:rFonts w:ascii="Calibri" w:hAnsi="Calibri" w:cs="Calibri"/>
        </w:rPr>
        <w:t xml:space="preserve"> - время отсутствия электропитания,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23" type="#_x0000_t75" style="width:17.2pt;height:20.4pt">
            <v:imagedata r:id="rId163" o:title=""/>
          </v:shape>
        </w:pict>
      </w:r>
      <w:r>
        <w:rPr>
          <w:rFonts w:ascii="Calibri" w:hAnsi="Calibri" w:cs="Calibri"/>
        </w:rPr>
        <w:t xml:space="preserve"> -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одновременном действии двух или более нештатных ситуаций для расчета принимается любой, но один интервал времени действия нештатной ситуации (время их действия учитывается и фиксируется в архиве </w:t>
      </w:r>
      <w:proofErr w:type="spellStart"/>
      <w:r>
        <w:rPr>
          <w:rFonts w:ascii="Calibri" w:hAnsi="Calibri" w:cs="Calibri"/>
        </w:rPr>
        <w:t>тепловычислителя</w:t>
      </w:r>
      <w:proofErr w:type="spellEnd"/>
      <w:r>
        <w:rPr>
          <w:rFonts w:ascii="Calibri" w:hAnsi="Calibri" w:cs="Calibri"/>
        </w:rPr>
        <w:t>, но не суммируется). Выбор конкретного периода времени может осуществляться теплосчетчиком, либо по установленным приоритетам, либо другим, указанным в договоре способом.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действия нештатных ситуаций</w:t>
      </w:r>
      <w:proofErr w:type="gramStart"/>
      <w:r>
        <w:rPr>
          <w:rFonts w:ascii="Calibri" w:hAnsi="Calibri" w:cs="Calibri"/>
        </w:rPr>
        <w:t xml:space="preserve"> </w:t>
      </w:r>
      <w:r>
        <w:rPr>
          <w:rFonts w:ascii="Calibri" w:hAnsi="Calibri" w:cs="Calibri"/>
          <w:position w:val="-8"/>
        </w:rPr>
        <w:pict>
          <v:shape id="_x0000_i1224" type="#_x0000_t75" style="width:18.5pt;height:20.4pt">
            <v:imagedata r:id="rId160" o:title=""/>
          </v:shape>
        </w:pict>
      </w:r>
      <w:r>
        <w:rPr>
          <w:rFonts w:ascii="Calibri" w:hAnsi="Calibri" w:cs="Calibri"/>
        </w:rPr>
        <w:t xml:space="preserve">; </w:t>
      </w:r>
      <w:r>
        <w:rPr>
          <w:rFonts w:ascii="Calibri" w:hAnsi="Calibri" w:cs="Calibri"/>
          <w:position w:val="-8"/>
        </w:rPr>
        <w:pict>
          <v:shape id="_x0000_i1225" type="#_x0000_t75" style="width:21.65pt;height:20.4pt">
            <v:imagedata r:id="rId162" o:title=""/>
          </v:shape>
        </w:pict>
      </w:r>
      <w:r>
        <w:rPr>
          <w:rFonts w:ascii="Calibri" w:hAnsi="Calibri" w:cs="Calibri"/>
        </w:rPr>
        <w:t xml:space="preserve">; </w:t>
      </w:r>
      <w:r>
        <w:rPr>
          <w:rFonts w:ascii="Calibri" w:hAnsi="Calibri" w:cs="Calibri"/>
          <w:position w:val="-8"/>
        </w:rPr>
        <w:pict>
          <v:shape id="_x0000_i1226" type="#_x0000_t75" style="width:17.2pt;height:20.4pt">
            <v:imagedata r:id="rId163" o:title=""/>
          </v:shape>
        </w:pict>
      </w:r>
      <w:r>
        <w:rPr>
          <w:rFonts w:ascii="Calibri" w:hAnsi="Calibri" w:cs="Calibri"/>
        </w:rPr>
        <w:t xml:space="preserve"> </w:t>
      </w:r>
      <w:proofErr w:type="gramEnd"/>
      <w:r>
        <w:rPr>
          <w:rFonts w:ascii="Calibri" w:hAnsi="Calibri" w:cs="Calibri"/>
        </w:rPr>
        <w:t>расчет тепловой энергии не производится.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Количество потребленной тепловой энергии за отчетный период</w:t>
      </w:r>
      <w:proofErr w:type="gramStart"/>
      <w:r>
        <w:rPr>
          <w:rFonts w:ascii="Calibri" w:hAnsi="Calibri" w:cs="Calibri"/>
        </w:rPr>
        <w:t xml:space="preserve"> (</w:t>
      </w:r>
      <w:r>
        <w:rPr>
          <w:rFonts w:ascii="Calibri" w:hAnsi="Calibri" w:cs="Calibri"/>
          <w:position w:val="-12"/>
        </w:rPr>
        <w:pict>
          <v:shape id="_x0000_i1227" type="#_x0000_t75" style="width:19.1pt;height:20.4pt">
            <v:imagedata r:id="rId164"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228" type="#_x0000_t75" style="width:165.05pt;height:21.05pt">
            <v:imagedata r:id="rId165" o:title=""/>
          </v:shape>
        </w:pict>
      </w:r>
      <w:r>
        <w:rPr>
          <w:rFonts w:ascii="Calibri" w:hAnsi="Calibri" w:cs="Calibri"/>
        </w:rPr>
        <w:t>, Гкал, (7.3)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29" type="#_x0000_t75" style="width:22.95pt;height:20.4pt">
            <v:imagedata r:id="rId166" o:title=""/>
          </v:shape>
        </w:pict>
      </w:r>
      <w:r>
        <w:rPr>
          <w:rFonts w:ascii="Calibri" w:hAnsi="Calibri" w:cs="Calibri"/>
        </w:rPr>
        <w:t xml:space="preserve"> - рассчитанное теплосчетчиком в штатном режиме количество тепловой энергии в течение интервала </w:t>
      </w:r>
      <w:r>
        <w:rPr>
          <w:rFonts w:ascii="Calibri" w:hAnsi="Calibri" w:cs="Calibri"/>
          <w:position w:val="-9"/>
        </w:rPr>
        <w:pict>
          <v:shape id="_x0000_i1230" type="#_x0000_t75" style="width:24.85pt;height:21.05pt">
            <v:imagedata r:id="rId167" o:title=""/>
          </v:shape>
        </w:pict>
      </w:r>
      <w:r>
        <w:rPr>
          <w:rFonts w:ascii="Calibri" w:hAnsi="Calibri" w:cs="Calibri"/>
        </w:rPr>
        <w:t>,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31" type="#_x0000_t75" style="width:22.95pt;height:20.4pt">
            <v:imagedata r:id="rId168" o:title=""/>
          </v:shape>
        </w:pict>
      </w:r>
      <w:r>
        <w:rPr>
          <w:rFonts w:ascii="Calibri" w:hAnsi="Calibri" w:cs="Calibri"/>
        </w:rPr>
        <w:t xml:space="preserve"> - количество тепловой энергии, израсходованной на компенсацию потерь тепловой энергии через изоляцию с учетом утечки теплоносителя на участке трубопровода от границы балансовой принадлежности до узла учета. Эта величина указывается в договоре и учитывается в случае, если узел учета оборудован не на границе балансовой принадлежности.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32" type="#_x0000_t75" style="width:29.3pt;height:21.05pt">
            <v:imagedata r:id="rId169"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 по показаниям приборов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33" type="#_x0000_t75" style="width:22.95pt;height:20.4pt">
            <v:imagedata r:id="rId170" o:title=""/>
          </v:shape>
        </w:pict>
      </w:r>
      <w:r>
        <w:rPr>
          <w:rFonts w:ascii="Calibri" w:hAnsi="Calibri" w:cs="Calibri"/>
        </w:rPr>
        <w:t xml:space="preserve"> - количество тепловой энергии, невозвращенной потребителем вместе с потерянным теплоносителем (утечка, несанкционированный разбор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Количество тепловой энергии, израсходованной за период нештатных ситуаций</w:t>
      </w:r>
      <w:proofErr w:type="gramStart"/>
      <w:r>
        <w:rPr>
          <w:rFonts w:ascii="Calibri" w:hAnsi="Calibri" w:cs="Calibri"/>
        </w:rPr>
        <w:t xml:space="preserve"> (</w:t>
      </w:r>
      <w:r>
        <w:rPr>
          <w:rFonts w:ascii="Calibri" w:hAnsi="Calibri" w:cs="Calibri"/>
          <w:position w:val="-9"/>
        </w:rPr>
        <w:pict>
          <v:shape id="_x0000_i1234" type="#_x0000_t75" style="width:29.3pt;height:21.05pt">
            <v:imagedata r:id="rId171" o:title=""/>
          </v:shape>
        </w:pict>
      </w:r>
      <w:r>
        <w:rPr>
          <w:rFonts w:ascii="Calibri" w:hAnsi="Calibri" w:cs="Calibri"/>
        </w:rPr>
        <w:t xml:space="preserve">) </w:t>
      </w:r>
      <w:proofErr w:type="gramEnd"/>
      <w:r>
        <w:rPr>
          <w:rFonts w:ascii="Calibri" w:hAnsi="Calibri" w:cs="Calibri"/>
        </w:rPr>
        <w:t>рассчитывается по формуле, Гкал.:</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35" type="#_x0000_t75" style="width:92.4pt;height:37.6pt">
            <v:imagedata r:id="rId172" o:title=""/>
          </v:shape>
        </w:pict>
      </w:r>
      <w:r>
        <w:rPr>
          <w:rFonts w:ascii="Calibri" w:hAnsi="Calibri" w:cs="Calibri"/>
        </w:rPr>
        <w:t>, Гкал, (7.4)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36" type="#_x0000_t75" style="width:20.4pt;height:20.4pt">
            <v:imagedata r:id="rId173" o:title=""/>
          </v:shape>
        </w:pict>
      </w:r>
      <w:r>
        <w:rPr>
          <w:rFonts w:ascii="Calibri" w:hAnsi="Calibri" w:cs="Calibri"/>
        </w:rPr>
        <w:t xml:space="preserve"> - рассчитанное теплосчетчиком в штатном режиме количество тепловой энергии в течение интервалов </w:t>
      </w:r>
      <w:r>
        <w:rPr>
          <w:rFonts w:ascii="Calibri" w:hAnsi="Calibri" w:cs="Calibri"/>
          <w:position w:val="-9"/>
        </w:rPr>
        <w:pict>
          <v:shape id="_x0000_i1237" type="#_x0000_t75" style="width:22.95pt;height:21.05pt">
            <v:imagedata r:id="rId174" o:title=""/>
          </v:shape>
        </w:pict>
      </w:r>
      <w:r>
        <w:rPr>
          <w:rFonts w:ascii="Calibri" w:hAnsi="Calibri" w:cs="Calibri"/>
        </w:rPr>
        <w:t xml:space="preserve">, </w:t>
      </w:r>
      <w:r>
        <w:rPr>
          <w:rFonts w:ascii="Calibri" w:hAnsi="Calibri" w:cs="Calibri"/>
          <w:position w:val="-8"/>
        </w:rPr>
        <w:pict>
          <v:shape id="_x0000_i1238" type="#_x0000_t75" style="width:25.5pt;height:20.4pt">
            <v:imagedata r:id="rId153" o:title=""/>
          </v:shape>
        </w:pict>
      </w:r>
      <w:r>
        <w:rPr>
          <w:rFonts w:ascii="Calibri" w:hAnsi="Calibri" w:cs="Calibri"/>
        </w:rPr>
        <w:t xml:space="preserve"> и </w:t>
      </w:r>
      <w:r>
        <w:rPr>
          <w:rFonts w:ascii="Calibri" w:hAnsi="Calibri" w:cs="Calibri"/>
          <w:position w:val="-8"/>
        </w:rPr>
        <w:pict>
          <v:shape id="_x0000_i1239" type="#_x0000_t75" style="width:28.05pt;height:20.4pt">
            <v:imagedata r:id="rId154" o:title=""/>
          </v:shape>
        </w:pict>
      </w:r>
      <w:r>
        <w:rPr>
          <w:rFonts w:ascii="Calibri" w:hAnsi="Calibri" w:cs="Calibri"/>
        </w:rPr>
        <w:t>,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40" type="#_x0000_t75" style="width:25.5pt;height:20.4pt">
            <v:imagedata r:id="rId175" o:title=""/>
          </v:shape>
        </w:pict>
      </w:r>
      <w:r>
        <w:rPr>
          <w:rFonts w:ascii="Calibri" w:hAnsi="Calibri" w:cs="Calibri"/>
        </w:rPr>
        <w:t xml:space="preserve"> - время нормальной работы теплосчетчика в штатном режиме,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lastRenderedPageBreak/>
        <w:pict>
          <v:shape id="_x0000_i1241" type="#_x0000_t75" style="width:25.5pt;height:20.4pt">
            <v:imagedata r:id="rId176" o:title=""/>
          </v:shape>
        </w:pict>
      </w:r>
      <w:r>
        <w:rPr>
          <w:rFonts w:ascii="Calibri" w:hAnsi="Calibri" w:cs="Calibri"/>
        </w:rPr>
        <w:t xml:space="preserve"> - суммарное время действия нештатных ситуаций,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При суммарном значении </w:t>
      </w:r>
      <w:r>
        <w:rPr>
          <w:rFonts w:ascii="Calibri" w:hAnsi="Calibri" w:cs="Calibri"/>
          <w:position w:val="-8"/>
        </w:rPr>
        <w:pict>
          <v:shape id="_x0000_i1242" type="#_x0000_t75" style="width:80.3pt;height:20.4pt">
            <v:imagedata r:id="rId177" o:title=""/>
          </v:shape>
        </w:pict>
      </w:r>
      <w:r>
        <w:rPr>
          <w:rFonts w:ascii="Calibri" w:hAnsi="Calibri" w:cs="Calibri"/>
        </w:rPr>
        <w:t xml:space="preserve">, превышающем 15 календарных дней за отчетный период, количество потребленной тепловой энергии определяется расчетным путем в соответствии с требованиями </w:t>
      </w:r>
      <w:hyperlink w:anchor="Par523" w:history="1">
        <w:r>
          <w:rPr>
            <w:rFonts w:ascii="Calibri" w:hAnsi="Calibri" w:cs="Calibri"/>
            <w:color w:val="0000FF"/>
          </w:rPr>
          <w:t>раздела 8</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Количество тепловой энергии, невозвращенной потребителем вместе с потерянным теплоносителем (утечка, несанкционированный разбор теплоносителя</w:t>
      </w:r>
      <w:proofErr w:type="gramStart"/>
      <w:r>
        <w:rPr>
          <w:rFonts w:ascii="Calibri" w:hAnsi="Calibri" w:cs="Calibri"/>
        </w:rPr>
        <w:t>) (</w:t>
      </w:r>
      <w:r>
        <w:rPr>
          <w:rFonts w:ascii="Calibri" w:hAnsi="Calibri" w:cs="Calibri"/>
          <w:position w:val="-8"/>
        </w:rPr>
        <w:pict>
          <v:shape id="_x0000_i1243" type="#_x0000_t75" style="width:22.95pt;height:20.4pt">
            <v:imagedata r:id="rId178"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4" type="#_x0000_t75" style="width:160.55pt;height:22.3pt">
            <v:imagedata r:id="rId179" o:title=""/>
          </v:shape>
        </w:pict>
      </w:r>
      <w:r>
        <w:rPr>
          <w:rFonts w:ascii="Calibri" w:hAnsi="Calibri" w:cs="Calibri"/>
        </w:rPr>
        <w:t>, Гкал, (7.5)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45" type="#_x0000_t75" style="width:21.65pt;height:21.05pt">
            <v:imagedata r:id="rId180" o:title=""/>
          </v:shape>
        </w:pict>
      </w:r>
      <w:r>
        <w:rPr>
          <w:rFonts w:ascii="Calibri" w:hAnsi="Calibri" w:cs="Calibri"/>
        </w:rPr>
        <w:t xml:space="preserve"> - расчетная масса утечки теплоносителя (в соответствии с </w:t>
      </w:r>
      <w:hyperlink w:anchor="Par667" w:history="1">
        <w:r>
          <w:rPr>
            <w:rFonts w:ascii="Calibri" w:hAnsi="Calibri" w:cs="Calibri"/>
            <w:color w:val="0000FF"/>
          </w:rPr>
          <w:t>разделом X</w:t>
        </w:r>
      </w:hyperlink>
      <w:r>
        <w:rPr>
          <w:rFonts w:ascii="Calibri" w:hAnsi="Calibri" w:cs="Calibri"/>
        </w:rPr>
        <w:t xml:space="preserve"> настоящей Методики),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46" type="#_x0000_t75" style="width:14.65pt;height:20.4pt">
            <v:imagedata r:id="rId181" o:title=""/>
          </v:shape>
        </w:pict>
      </w:r>
      <w:r>
        <w:rPr>
          <w:rFonts w:ascii="Calibri" w:hAnsi="Calibri" w:cs="Calibri"/>
        </w:rPr>
        <w:t xml:space="preserve"> - средневзвешенная энтальпия теплоносителя в обратном трубопроводе потребителя,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47" type="#_x0000_t75" style="width:21.05pt;height:20.4pt">
            <v:imagedata r:id="rId182" o:title=""/>
          </v:shape>
        </w:pict>
      </w:r>
      <w:r>
        <w:rPr>
          <w:rFonts w:ascii="Calibri" w:hAnsi="Calibri" w:cs="Calibri"/>
        </w:rPr>
        <w:t xml:space="preserve"> - средняя энтальпия холодной воды на источнике тепловой энергии,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летний период показания теплосчетчика принимаются для учета, в том числе, если в ночное время и в выходные дни фактический расход теплоносителя ниже минимального значения нормированного диапазона для средства измерения, но при этом среднечасовой расход теплоносителя за отчетный период превышает минимальный расход, на который нормировано средство измерения: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48" type="#_x0000_t75" style="width:70.1pt;height:37.6pt">
            <v:imagedata r:id="rId183" o:title=""/>
          </v:shape>
        </w:pict>
      </w:r>
      <w:r>
        <w:rPr>
          <w:rFonts w:ascii="Calibri" w:hAnsi="Calibri" w:cs="Calibri"/>
        </w:rPr>
        <w:t>, м3/ч (7.6)</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49" type="#_x0000_t75" style="width:13.4pt;height:20.4pt">
            <v:imagedata r:id="rId184" o:title=""/>
          </v:shape>
        </w:pict>
      </w:r>
      <w:r>
        <w:rPr>
          <w:rFonts w:ascii="Calibri" w:hAnsi="Calibri" w:cs="Calibri"/>
        </w:rPr>
        <w:t xml:space="preserve"> - объем теплоносителя, прошедшего по подающему трубопроводу за отчетный период,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0" type="#_x0000_t75" style="width:22.95pt;height:20.4pt">
            <v:imagedata r:id="rId185" o:title=""/>
          </v:shape>
        </w:pict>
      </w:r>
      <w:r>
        <w:rPr>
          <w:rFonts w:ascii="Calibri" w:hAnsi="Calibri" w:cs="Calibri"/>
        </w:rPr>
        <w:t xml:space="preserve"> - время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1" type="#_x0000_t75" style="width:25.5pt;height:20.4pt">
            <v:imagedata r:id="rId186" o:title=""/>
          </v:shape>
        </w:pict>
      </w:r>
      <w:r>
        <w:rPr>
          <w:rFonts w:ascii="Calibri" w:hAnsi="Calibri" w:cs="Calibri"/>
        </w:rPr>
        <w:t xml:space="preserve"> - минимальный расход, на который нормировано средство измерения, м3/ч.</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20" w:name="Par523"/>
      <w:bookmarkEnd w:id="20"/>
      <w:r>
        <w:rPr>
          <w:rFonts w:ascii="Calibri" w:hAnsi="Calibri" w:cs="Calibri"/>
        </w:rPr>
        <w:t>VIII. Определение количества тепловой энергии,</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теплоносителя расчетным путем при работе приборов учета</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неполный расчетный период</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Коммерческий учет тепловой энергии, теплоносителя расчетным путем допускается в следующих случаях: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точках учета средств измерений;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неисправность средств измерений узла учета, в том числе истечение сроков поверки средств измерений, входящих в состав узла учета, нарушение установленных пломб, работа в нештатных ситуациях;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договором сроков представления показаний приборов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количества тепловой энергии, использованной потребителем в системе водяного теплоснабжения (Q), расчетным путем осуществляется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252" type="#_x0000_t75" style="width:158.65pt;height:21.05pt">
            <v:imagedata r:id="rId187" o:title=""/>
          </v:shape>
        </w:pict>
      </w:r>
      <w:r>
        <w:rPr>
          <w:rFonts w:ascii="Calibri" w:hAnsi="Calibri" w:cs="Calibri"/>
        </w:rPr>
        <w:t>, Гкал, (8.1)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lastRenderedPageBreak/>
        <w:pict>
          <v:shape id="_x0000_i1253" type="#_x0000_t75" style="width:28.05pt;height:21.05pt">
            <v:imagedata r:id="rId188" o:title=""/>
          </v:shape>
        </w:pict>
      </w:r>
      <w:r>
        <w:rPr>
          <w:rFonts w:ascii="Calibri" w:hAnsi="Calibri" w:cs="Calibri"/>
        </w:rPr>
        <w:t xml:space="preserve"> - количество тепловой энергии, потребленной на отопление (вентиляцию);</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4" type="#_x0000_t75" style="width:22.95pt;height:20.4pt">
            <v:imagedata r:id="rId189" o:title=""/>
          </v:shape>
        </w:pict>
      </w:r>
      <w:r>
        <w:rPr>
          <w:rFonts w:ascii="Calibri" w:hAnsi="Calibri" w:cs="Calibri"/>
        </w:rPr>
        <w:t xml:space="preserve"> - количество тепловой энергии, потребленной на горячее водоснабжение;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5" type="#_x0000_t75" style="width:19.1pt;height:20.4pt">
            <v:imagedata r:id="rId190" o:title=""/>
          </v:shape>
        </w:pict>
      </w:r>
      <w:r>
        <w:rPr>
          <w:rFonts w:ascii="Calibri" w:hAnsi="Calibri" w:cs="Calibri"/>
        </w:rPr>
        <w:t xml:space="preserve"> - количество тепловой энергии, потребленной на технологические цели;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6" type="#_x0000_t75" style="width:22.95pt;height:20.4pt">
            <v:imagedata r:id="rId191" o:title=""/>
          </v:shape>
        </w:pict>
      </w:r>
      <w:r>
        <w:rPr>
          <w:rFonts w:ascii="Calibri" w:hAnsi="Calibri" w:cs="Calibri"/>
        </w:rPr>
        <w:t xml:space="preserve"> - потери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Для целей отопления и вентиляции в случае, если в точках учета отсутствуют приборы учета или приборы учета не работают более 30 суток отчетного периода, определение количества тепловой энергии на отопление и вентиляцию</w:t>
      </w:r>
      <w:proofErr w:type="gramStart"/>
      <w:r>
        <w:rPr>
          <w:rFonts w:ascii="Calibri" w:hAnsi="Calibri" w:cs="Calibri"/>
        </w:rPr>
        <w:t xml:space="preserve"> (</w:t>
      </w:r>
      <w:r>
        <w:rPr>
          <w:rFonts w:ascii="Calibri" w:hAnsi="Calibri" w:cs="Calibri"/>
          <w:position w:val="-9"/>
        </w:rPr>
        <w:pict>
          <v:shape id="_x0000_i1257" type="#_x0000_t75" style="width:28.05pt;height:21.05pt">
            <v:imagedata r:id="rId188" o:title=""/>
          </v:shape>
        </w:pict>
      </w:r>
      <w:r>
        <w:rPr>
          <w:rFonts w:ascii="Calibri" w:hAnsi="Calibri" w:cs="Calibri"/>
        </w:rPr>
        <w:t xml:space="preserve">) </w:t>
      </w:r>
      <w:proofErr w:type="gramEnd"/>
      <w:r>
        <w:rPr>
          <w:rFonts w:ascii="Calibri" w:hAnsi="Calibri" w:cs="Calibri"/>
        </w:rPr>
        <w:t>расчетным путем осуществляется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6"/>
        </w:rPr>
        <w:pict>
          <v:shape id="_x0000_i1258" type="#_x0000_t75" style="width:145.25pt;height:40.15pt">
            <v:imagedata r:id="rId192" o:title=""/>
          </v:shape>
        </w:pict>
      </w:r>
      <w:r>
        <w:rPr>
          <w:rFonts w:ascii="Calibri" w:hAnsi="Calibri" w:cs="Calibri"/>
        </w:rPr>
        <w:t>, Гкал, (8.2)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59" type="#_x0000_t75" style="width:18.5pt;height:20.4pt">
            <v:imagedata r:id="rId193" o:title=""/>
          </v:shape>
        </w:pict>
      </w:r>
      <w:r>
        <w:rPr>
          <w:rFonts w:ascii="Calibri" w:hAnsi="Calibri" w:cs="Calibri"/>
        </w:rPr>
        <w:t xml:space="preserve"> - базовый показатель тепловой нагрузки, указанный в договоре, Гкал/</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60" type="#_x0000_t75" style="width:16.55pt;height:20.4pt">
            <v:imagedata r:id="rId194" o:title=""/>
          </v:shape>
        </w:pict>
      </w:r>
      <w:r>
        <w:rPr>
          <w:rFonts w:ascii="Calibri" w:hAnsi="Calibri" w:cs="Calibri"/>
        </w:rPr>
        <w:t xml:space="preserve"> - расчетная температура воздуха внутри отапливаемых помещений,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61" type="#_x0000_t75" style="width:16.55pt;height:21.05pt">
            <v:imagedata r:id="rId195" o:title=""/>
          </v:shape>
        </w:pict>
      </w:r>
      <w:r>
        <w:rPr>
          <w:rFonts w:ascii="Calibri" w:hAnsi="Calibri" w:cs="Calibri"/>
        </w:rPr>
        <w:t xml:space="preserve"> - фактическая среднесуточная температура наружного воздуха за отчетный период,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62" type="#_x0000_t75" style="width:16.55pt;height:21.05pt">
            <v:imagedata r:id="rId196" o:title=""/>
          </v:shape>
        </w:pict>
      </w:r>
      <w:r>
        <w:rPr>
          <w:rFonts w:ascii="Calibri" w:hAnsi="Calibri" w:cs="Calibri"/>
        </w:rPr>
        <w:t xml:space="preserve"> - расчетная температура наружного воздуха для проектирования отопления (вентиляции),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 отчетного периода,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бездоговорном потреблении тепловой энергии </w:t>
      </w:r>
      <w:r>
        <w:rPr>
          <w:rFonts w:ascii="Calibri" w:hAnsi="Calibri" w:cs="Calibri"/>
          <w:position w:val="-8"/>
        </w:rPr>
        <w:pict>
          <v:shape id="_x0000_i1263" type="#_x0000_t75" style="width:18.5pt;height:20.4pt">
            <v:imagedata r:id="rId193" o:title=""/>
          </v:shape>
        </w:pict>
      </w:r>
      <w:r>
        <w:rPr>
          <w:rFonts w:ascii="Calibri" w:hAnsi="Calibri" w:cs="Calibri"/>
        </w:rPr>
        <w:t xml:space="preserve"> рассчитывается в соответствии с </w:t>
      </w:r>
      <w:hyperlink w:anchor="Par655" w:history="1">
        <w:r>
          <w:rPr>
            <w:rFonts w:ascii="Calibri" w:hAnsi="Calibri" w:cs="Calibri"/>
            <w:color w:val="0000FF"/>
          </w:rPr>
          <w:t>разделом IX</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Пересчет базового показателя тепловой нагрузки производится по фактической среднесуточной температуре наружного воздуха за отчетный период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w:t>
      </w:r>
      <w:proofErr w:type="gramStart"/>
      <w:r>
        <w:rPr>
          <w:rFonts w:ascii="Calibri" w:hAnsi="Calibri" w:cs="Calibri"/>
        </w:rPr>
        <w:t>Если в период срезки температурного графика подачи теплоносителя в тепловой сети при положительных температурах наружного воздуха отсутствует автоматическое регулирование подачи тепла на отопление, а также при срезке температурного графика подачи теплоносителя в период низких температур наружного воздуха - величина (</w:t>
      </w:r>
      <w:r>
        <w:rPr>
          <w:rFonts w:ascii="Calibri" w:hAnsi="Calibri" w:cs="Calibri"/>
          <w:position w:val="-9"/>
        </w:rPr>
        <w:pict>
          <v:shape id="_x0000_i1264" type="#_x0000_t75" style="width:16.55pt;height:21.05pt">
            <v:imagedata r:id="rId196" o:title=""/>
          </v:shape>
        </w:pict>
      </w:r>
      <w:r>
        <w:rPr>
          <w:rFonts w:ascii="Calibri" w:hAnsi="Calibri" w:cs="Calibri"/>
        </w:rPr>
        <w:t>) принимается равной температуре начала срезки температурного графика; а при автоматическом регулировании принимается фактическое значение (</w:t>
      </w:r>
      <w:r>
        <w:rPr>
          <w:rFonts w:ascii="Calibri" w:hAnsi="Calibri" w:cs="Calibri"/>
          <w:position w:val="-9"/>
        </w:rPr>
        <w:pict>
          <v:shape id="_x0000_i1265" type="#_x0000_t75" style="width:16.55pt;height:21.05pt">
            <v:imagedata r:id="rId195" o:title=""/>
          </v:shape>
        </w:pict>
      </w:r>
      <w:r>
        <w:rPr>
          <w:rFonts w:ascii="Calibri" w:hAnsi="Calibri" w:cs="Calibri"/>
        </w:rPr>
        <w:t>).</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случае неисправности приборов учета, истечения срока их поверки, включая вывод из работы для ремонта или поверки на срок до 30 суток, в качестве базового показателя для расчета принимается среднесуточное количество тепловой энергии, определенное по приборам учета за время штатной работы в отчетный период</w:t>
      </w:r>
      <w:proofErr w:type="gramStart"/>
      <w:r>
        <w:rPr>
          <w:rFonts w:ascii="Calibri" w:hAnsi="Calibri" w:cs="Calibri"/>
        </w:rPr>
        <w:t xml:space="preserve"> (</w:t>
      </w:r>
      <w:r>
        <w:rPr>
          <w:rFonts w:ascii="Calibri" w:hAnsi="Calibri" w:cs="Calibri"/>
          <w:position w:val="-9"/>
        </w:rPr>
        <w:pict>
          <v:shape id="_x0000_i1266" type="#_x0000_t75" style="width:19.1pt;height:21.05pt">
            <v:imagedata r:id="rId197" o:title=""/>
          </v:shape>
        </w:pict>
      </w:r>
      <w:r>
        <w:rPr>
          <w:rFonts w:ascii="Calibri" w:hAnsi="Calibri" w:cs="Calibri"/>
        </w:rPr>
        <w:t>):</w:t>
      </w:r>
      <w:proofErr w:type="gramEnd"/>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267" type="#_x0000_t75" style="width:47.8pt;height:21.05pt">
            <v:imagedata r:id="rId198" o:title=""/>
          </v:shape>
        </w:pict>
      </w:r>
      <w:r>
        <w:rPr>
          <w:rFonts w:ascii="Calibri" w:hAnsi="Calibri" w:cs="Calibri"/>
        </w:rPr>
        <w:t>, Гкал, (8.3)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68" type="#_x0000_t75" style="width:58.6pt;height:37.6pt">
            <v:imagedata r:id="rId199" o:title=""/>
          </v:shape>
        </w:pict>
      </w:r>
      <w:r>
        <w:rPr>
          <w:rFonts w:ascii="Calibri" w:hAnsi="Calibri" w:cs="Calibri"/>
        </w:rPr>
        <w:t>, Гкал/</w:t>
      </w:r>
      <w:proofErr w:type="gramStart"/>
      <w:r>
        <w:rPr>
          <w:rFonts w:ascii="Calibri" w:hAnsi="Calibri" w:cs="Calibri"/>
        </w:rPr>
        <w:t>ч</w:t>
      </w:r>
      <w:proofErr w:type="gramEnd"/>
      <w:r>
        <w:rPr>
          <w:rFonts w:ascii="Calibri" w:hAnsi="Calibri" w:cs="Calibri"/>
        </w:rPr>
        <w:t>, (8.4)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69" type="#_x0000_t75" style="width:22.95pt;height:20.4pt">
            <v:imagedata r:id="rId200" o:title=""/>
          </v:shape>
        </w:pict>
      </w:r>
      <w:r>
        <w:rPr>
          <w:rFonts w:ascii="Calibri" w:hAnsi="Calibri" w:cs="Calibri"/>
        </w:rPr>
        <w:t xml:space="preserve"> - рассчитанное теплосчетчиком количество тепловой энергии, при условии работы </w:t>
      </w:r>
      <w:r>
        <w:rPr>
          <w:rFonts w:ascii="Calibri" w:hAnsi="Calibri" w:cs="Calibri"/>
        </w:rPr>
        <w:lastRenderedPageBreak/>
        <w:t>теплосчетчика в штатном режиме,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70" type="#_x0000_t75" style="width:20.4pt;height:20.4pt">
            <v:imagedata r:id="rId201" o:title=""/>
          </v:shape>
        </w:pict>
      </w:r>
      <w:r>
        <w:rPr>
          <w:rFonts w:ascii="Calibri" w:hAnsi="Calibri" w:cs="Calibri"/>
        </w:rPr>
        <w:t xml:space="preserve"> - время штатной работы приборов,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Количество расчетной фактической потребленной тепловой энергии</w:t>
      </w:r>
      <w:proofErr w:type="gramStart"/>
      <w:r>
        <w:rPr>
          <w:rFonts w:ascii="Calibri" w:hAnsi="Calibri" w:cs="Calibri"/>
        </w:rPr>
        <w:t xml:space="preserve"> (</w:t>
      </w:r>
      <w:r>
        <w:rPr>
          <w:rFonts w:ascii="Calibri" w:hAnsi="Calibri" w:cs="Calibri"/>
          <w:position w:val="-9"/>
        </w:rPr>
        <w:pict>
          <v:shape id="_x0000_i1271" type="#_x0000_t75" style="width:28.05pt;height:21.05pt">
            <v:imagedata r:id="rId188" o:title=""/>
          </v:shape>
        </w:pict>
      </w:r>
      <w:r>
        <w:rPr>
          <w:rFonts w:ascii="Calibri" w:hAnsi="Calibri" w:cs="Calibri"/>
        </w:rPr>
        <w:t xml:space="preserve">) </w:t>
      </w:r>
      <w:proofErr w:type="gramEnd"/>
      <w:r>
        <w:rPr>
          <w:rFonts w:ascii="Calibri" w:hAnsi="Calibri" w:cs="Calibri"/>
        </w:rPr>
        <w:t>с учетом расчетной температуры наружного воздуха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6"/>
        </w:rPr>
        <w:pict>
          <v:shape id="_x0000_i1272" type="#_x0000_t75" style="width:145.9pt;height:40.15pt">
            <v:imagedata r:id="rId202" o:title=""/>
          </v:shape>
        </w:pict>
      </w:r>
      <w:r>
        <w:rPr>
          <w:rFonts w:ascii="Calibri" w:hAnsi="Calibri" w:cs="Calibri"/>
        </w:rPr>
        <w:t>, Гкал, (8.5)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73" type="#_x0000_t75" style="width:19.1pt;height:21.05pt">
            <v:imagedata r:id="rId203" o:title=""/>
          </v:shape>
        </w:pict>
      </w:r>
      <w:r>
        <w:rPr>
          <w:rFonts w:ascii="Calibri" w:hAnsi="Calibri" w:cs="Calibri"/>
        </w:rPr>
        <w:t xml:space="preserve"> - среднесуточное количество тепловой энергии, определенное по приборам учета за время штатной работы в отчетном периоде, Гкал/</w:t>
      </w:r>
      <w:proofErr w:type="spellStart"/>
      <w:r>
        <w:rPr>
          <w:rFonts w:ascii="Calibri" w:hAnsi="Calibri" w:cs="Calibri"/>
        </w:rPr>
        <w:t>сут</w:t>
      </w:r>
      <w:proofErr w:type="spell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74" type="#_x0000_t75" style="width:16.55pt;height:20.4pt">
            <v:imagedata r:id="rId204" o:title=""/>
          </v:shape>
        </w:pict>
      </w:r>
      <w:r>
        <w:rPr>
          <w:rFonts w:ascii="Calibri" w:hAnsi="Calibri" w:cs="Calibri"/>
        </w:rPr>
        <w:t xml:space="preserve"> - расчетная температура воздуха внутри отапливаемых помещений,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75" type="#_x0000_t75" style="width:16.55pt;height:21.05pt">
            <v:imagedata r:id="rId205" o:title=""/>
          </v:shape>
        </w:pict>
      </w:r>
      <w:r>
        <w:rPr>
          <w:rFonts w:ascii="Calibri" w:hAnsi="Calibri" w:cs="Calibri"/>
        </w:rPr>
        <w:t xml:space="preserve"> - фактическая среднесуточная температура наружного воздуха за отчетный период,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76" type="#_x0000_t75" style="width:16.55pt;height:21.05pt">
            <v:imagedata r:id="rId206" o:title=""/>
          </v:shape>
        </w:pict>
      </w:r>
      <w:r>
        <w:rPr>
          <w:rFonts w:ascii="Calibri" w:hAnsi="Calibri" w:cs="Calibri"/>
        </w:rPr>
        <w:t xml:space="preserve"> - расчетная температура наружного воздуха для проектирования отопления (вентиляции),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время отчетного периода, </w:t>
      </w:r>
      <w:proofErr w:type="spellStart"/>
      <w:r>
        <w:rPr>
          <w:rFonts w:ascii="Calibri" w:hAnsi="Calibri" w:cs="Calibri"/>
        </w:rPr>
        <w:t>сут</w:t>
      </w:r>
      <w:proofErr w:type="spell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нарушении </w:t>
      </w:r>
      <w:proofErr w:type="gramStart"/>
      <w:r>
        <w:rPr>
          <w:rFonts w:ascii="Calibri" w:hAnsi="Calibri" w:cs="Calibri"/>
        </w:rPr>
        <w:t>сроков представления показаний приборов учета</w:t>
      </w:r>
      <w:proofErr w:type="gramEnd"/>
      <w:r>
        <w:rPr>
          <w:rFonts w:ascii="Calibri" w:hAnsi="Calibri" w:cs="Calibri"/>
        </w:rPr>
        <w:t xml:space="preserve"> в качестве среднесуточного значения принимается количество тепловой энергии, определенное по приборам учета за предыдущий отчетный период (</w:t>
      </w:r>
      <w:r>
        <w:rPr>
          <w:rFonts w:ascii="Calibri" w:hAnsi="Calibri" w:cs="Calibri"/>
          <w:position w:val="-14"/>
        </w:rPr>
        <w:pict>
          <v:shape id="_x0000_i1277" type="#_x0000_t75" style="width:39.5pt;height:20.4pt">
            <v:imagedata r:id="rId207" o:title=""/>
          </v:shape>
        </w:pict>
      </w:r>
      <w:r>
        <w:rPr>
          <w:rFonts w:ascii="Calibri" w:hAnsi="Calibri" w:cs="Calibri"/>
        </w:rPr>
        <w:t>), приведенное к расчетной температуре наружного воздуха (</w:t>
      </w:r>
      <w:r>
        <w:rPr>
          <w:rFonts w:ascii="Calibri" w:hAnsi="Calibri" w:cs="Calibri"/>
          <w:position w:val="-14"/>
        </w:rPr>
        <w:pict>
          <v:shape id="_x0000_i1278" type="#_x0000_t75" style="width:39.5pt;height:22.3pt">
            <v:imagedata r:id="rId208" o:title=""/>
          </v:shape>
        </w:pict>
      </w:r>
      <w:r>
        <w:rPr>
          <w:rFonts w:ascii="Calibri" w:hAnsi="Calibri" w:cs="Calibri"/>
        </w:rPr>
        <w:t xml:space="preserve">) по </w:t>
      </w:r>
      <w:hyperlink w:anchor="Par581" w:history="1">
        <w:r>
          <w:rPr>
            <w:rFonts w:ascii="Calibri" w:hAnsi="Calibri" w:cs="Calibri"/>
            <w:color w:val="0000FF"/>
          </w:rPr>
          <w:t>формуле</w:t>
        </w:r>
      </w:hyperlink>
      <w:r>
        <w:rPr>
          <w:rFonts w:ascii="Calibri" w:hAnsi="Calibri" w:cs="Calibri"/>
        </w:rPr>
        <w:t xml:space="preserve">, предусмотренной </w:t>
      </w:r>
      <w:hyperlink w:anchor="Par579" w:history="1">
        <w:r>
          <w:rPr>
            <w:rFonts w:ascii="Calibri" w:hAnsi="Calibri" w:cs="Calibri"/>
            <w:color w:val="0000FF"/>
          </w:rPr>
          <w:t>пунктом 72</w:t>
        </w:r>
      </w:hyperlink>
      <w:r>
        <w:rPr>
          <w:rFonts w:ascii="Calibri" w:hAnsi="Calibri" w:cs="Calibri"/>
        </w:rPr>
        <w:t xml:space="preserve"> Методики. Если предыдущий отчетный период приходится на другой отопительный период или данные за предыдущий период отсутствуют, производится пересчет с использованием формулы:</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279" type="#_x0000_t75" style="width:94.95pt;height:37.6pt">
            <v:imagedata r:id="rId209" o:title=""/>
          </v:shape>
        </w:pict>
      </w:r>
      <w:r>
        <w:rPr>
          <w:rFonts w:ascii="Calibri" w:hAnsi="Calibri" w:cs="Calibri"/>
        </w:rPr>
        <w:t>, Гкал/</w:t>
      </w:r>
      <w:proofErr w:type="gramStart"/>
      <w:r>
        <w:rPr>
          <w:rFonts w:ascii="Calibri" w:hAnsi="Calibri" w:cs="Calibri"/>
        </w:rPr>
        <w:t>ч</w:t>
      </w:r>
      <w:proofErr w:type="gramEnd"/>
      <w:r>
        <w:rPr>
          <w:rFonts w:ascii="Calibri" w:hAnsi="Calibri" w:cs="Calibri"/>
        </w:rPr>
        <w:t>, (8.6)</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80" type="#_x0000_t75" style="width:40.15pt;height:20.4pt">
            <v:imagedata r:id="rId210" o:title=""/>
          </v:shape>
        </w:pict>
      </w:r>
      <w:r>
        <w:rPr>
          <w:rFonts w:ascii="Calibri" w:hAnsi="Calibri" w:cs="Calibri"/>
        </w:rPr>
        <w:t xml:space="preserve"> - количество тепловой энергии, определенное за время штатной работы приборов,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81" type="#_x0000_t75" style="width:38.85pt;height:20.4pt">
            <v:imagedata r:id="rId211" o:title=""/>
          </v:shape>
        </w:pict>
      </w:r>
      <w:r>
        <w:rPr>
          <w:rFonts w:ascii="Calibri" w:hAnsi="Calibri" w:cs="Calibri"/>
        </w:rPr>
        <w:t xml:space="preserve"> - время штатной работы приборов,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1" w:name="Par579"/>
      <w:bookmarkEnd w:id="21"/>
      <w:r>
        <w:rPr>
          <w:rFonts w:ascii="Calibri" w:hAnsi="Calibri" w:cs="Calibri"/>
        </w:rPr>
        <w:t>72. Количество тепловой энергии, определенное по приборам учета и приведенное к расчетной температуре наружного воздуха</w:t>
      </w:r>
      <w:proofErr w:type="gramStart"/>
      <w:r>
        <w:rPr>
          <w:rFonts w:ascii="Calibri" w:hAnsi="Calibri" w:cs="Calibri"/>
        </w:rPr>
        <w:t xml:space="preserve"> (</w:t>
      </w:r>
      <w:r>
        <w:rPr>
          <w:rFonts w:ascii="Calibri" w:hAnsi="Calibri" w:cs="Calibri"/>
          <w:position w:val="-14"/>
        </w:rPr>
        <w:pict>
          <v:shape id="_x0000_i1282" type="#_x0000_t75" style="width:39.5pt;height:22.3pt">
            <v:imagedata r:id="rId208"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bookmarkStart w:id="22" w:name="Par581"/>
      <w:bookmarkEnd w:id="22"/>
      <w:r>
        <w:rPr>
          <w:rFonts w:ascii="Calibri" w:hAnsi="Calibri" w:cs="Calibri"/>
          <w:position w:val="-26"/>
        </w:rPr>
        <w:pict>
          <v:shape id="_x0000_i1283" type="#_x0000_t75" style="width:154.2pt;height:40.15pt">
            <v:imagedata r:id="rId212" o:title=""/>
          </v:shape>
        </w:pict>
      </w:r>
      <w:r>
        <w:rPr>
          <w:rFonts w:ascii="Calibri" w:hAnsi="Calibri" w:cs="Calibri"/>
        </w:rPr>
        <w:t>, Гкал, (8.7)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39.5pt;height:20.4pt">
            <v:imagedata r:id="rId207" o:title=""/>
          </v:shape>
        </w:pict>
      </w:r>
      <w:r>
        <w:rPr>
          <w:rFonts w:ascii="Calibri" w:hAnsi="Calibri" w:cs="Calibri"/>
        </w:rPr>
        <w:t xml:space="preserve"> - количество тепловой энергии, определенное по приборам учета за предыдущий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85" type="#_x0000_t75" style="width:16.55pt;height:20.4pt">
            <v:imagedata r:id="rId204" o:title=""/>
          </v:shape>
        </w:pict>
      </w:r>
      <w:r>
        <w:rPr>
          <w:rFonts w:ascii="Calibri" w:hAnsi="Calibri" w:cs="Calibri"/>
        </w:rPr>
        <w:t xml:space="preserve"> - расчетная температура воздуха внутри отапливаемых помещений,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86" type="#_x0000_t75" style="width:16.55pt;height:21.05pt">
            <v:imagedata r:id="rId205" o:title=""/>
          </v:shape>
        </w:pict>
      </w:r>
      <w:r>
        <w:rPr>
          <w:rFonts w:ascii="Calibri" w:hAnsi="Calibri" w:cs="Calibri"/>
        </w:rPr>
        <w:t xml:space="preserve"> - фактическая среднесуточная температура наружного воздуха за отчетный период,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287" type="#_x0000_t75" style="width:21.05pt;height:21.05pt">
            <v:imagedata r:id="rId213" o:title=""/>
          </v:shape>
        </w:pict>
      </w:r>
      <w:r>
        <w:rPr>
          <w:rFonts w:ascii="Calibri" w:hAnsi="Calibri" w:cs="Calibri"/>
        </w:rPr>
        <w:t xml:space="preserve"> - среднесуточная температура воздуха за предыдущий отчетный период по показаниям приборов,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73. Количество тепловой энергии, расходуемой на горячее водоснабжение</w:t>
      </w:r>
      <w:proofErr w:type="gramStart"/>
      <w:r>
        <w:rPr>
          <w:rFonts w:ascii="Calibri" w:hAnsi="Calibri" w:cs="Calibri"/>
        </w:rPr>
        <w:t xml:space="preserve"> (</w:t>
      </w:r>
      <w:r>
        <w:rPr>
          <w:rFonts w:ascii="Calibri" w:hAnsi="Calibri" w:cs="Calibri"/>
          <w:position w:val="-8"/>
        </w:rPr>
        <w:pict>
          <v:shape id="_x0000_i1288" type="#_x0000_t75" style="width:24.85pt;height:20.4pt">
            <v:imagedata r:id="rId214" o:title=""/>
          </v:shape>
        </w:pict>
      </w:r>
      <w:r>
        <w:rPr>
          <w:rFonts w:ascii="Calibri" w:hAnsi="Calibri" w:cs="Calibri"/>
        </w:rPr>
        <w:t xml:space="preserve">), </w:t>
      </w:r>
      <w:proofErr w:type="gramEnd"/>
      <w:r>
        <w:rPr>
          <w:rFonts w:ascii="Calibri" w:hAnsi="Calibri" w:cs="Calibri"/>
        </w:rPr>
        <w:t>при наличии отдельного учета и временной неисправности приборов (до 30 дней) рассчитывается по фактическому расходу, определенному по приборам учета за время их работы или за предыдущий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отдельного учета или нерабочего состояния приборов более 30 дней, </w:t>
      </w:r>
      <w:r>
        <w:rPr>
          <w:rFonts w:ascii="Calibri" w:hAnsi="Calibri" w:cs="Calibri"/>
          <w:position w:val="-8"/>
        </w:rPr>
        <w:pict>
          <v:shape id="_x0000_i1289" type="#_x0000_t75" style="width:24.85pt;height:20.4pt">
            <v:imagedata r:id="rId214" o:title=""/>
          </v:shape>
        </w:pict>
      </w:r>
      <w:r>
        <w:rPr>
          <w:rFonts w:ascii="Calibri" w:hAnsi="Calibri" w:cs="Calibri"/>
        </w:rPr>
        <w:t xml:space="preserve"> определяется по значениям, установленным в договоре: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290" type="#_x0000_t75" style="width:104.5pt;height:21.05pt">
            <v:imagedata r:id="rId215" o:title=""/>
          </v:shape>
        </w:pict>
      </w:r>
      <w:r>
        <w:rPr>
          <w:rFonts w:ascii="Calibri" w:hAnsi="Calibri" w:cs="Calibri"/>
        </w:rPr>
        <w:t>, Гкал, (8.8)</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91" type="#_x0000_t75" style="width:29.95pt;height:20.4pt">
            <v:imagedata r:id="rId216" o:title=""/>
          </v:shape>
        </w:pict>
      </w:r>
      <w:r>
        <w:rPr>
          <w:rFonts w:ascii="Calibri" w:hAnsi="Calibri" w:cs="Calibri"/>
        </w:rPr>
        <w:t xml:space="preserve"> - величина тепловой нагрузки на горячее водоснабжение в соответствии с договором, Гкал/</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время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Количество тепловой энергии, потребленной на технологические нужды</w:t>
      </w:r>
      <w:proofErr w:type="gramStart"/>
      <w:r>
        <w:rPr>
          <w:rFonts w:ascii="Calibri" w:hAnsi="Calibri" w:cs="Calibri"/>
        </w:rPr>
        <w:t xml:space="preserve"> (</w:t>
      </w:r>
      <w:r>
        <w:rPr>
          <w:rFonts w:ascii="Calibri" w:hAnsi="Calibri" w:cs="Calibri"/>
          <w:position w:val="-8"/>
        </w:rPr>
        <w:pict>
          <v:shape id="_x0000_i1292" type="#_x0000_t75" style="width:20.4pt;height:20.4pt">
            <v:imagedata r:id="rId217" o:title=""/>
          </v:shape>
        </w:pict>
      </w:r>
      <w:r>
        <w:rPr>
          <w:rFonts w:ascii="Calibri" w:hAnsi="Calibri" w:cs="Calibri"/>
        </w:rPr>
        <w:t xml:space="preserve">), </w:t>
      </w:r>
      <w:proofErr w:type="gramEnd"/>
      <w:r>
        <w:rPr>
          <w:rFonts w:ascii="Calibri" w:hAnsi="Calibri" w:cs="Calibri"/>
        </w:rPr>
        <w:t>определяется по данным измерений приборами учета, а при их отсутствии по договорной нагрузке.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293" type="#_x0000_t75" style="width:83.45pt;height:20.4pt">
            <v:imagedata r:id="rId218" o:title=""/>
          </v:shape>
        </w:pict>
      </w:r>
      <w:r>
        <w:rPr>
          <w:rFonts w:ascii="Calibri" w:hAnsi="Calibri" w:cs="Calibri"/>
        </w:rPr>
        <w:t>, Гкал, (8.9)</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294" type="#_x0000_t75" style="width:25.5pt;height:20.4pt">
            <v:imagedata r:id="rId219" o:title=""/>
          </v:shape>
        </w:pict>
      </w:r>
      <w:r>
        <w:rPr>
          <w:rFonts w:ascii="Calibri" w:hAnsi="Calibri" w:cs="Calibri"/>
        </w:rPr>
        <w:t xml:space="preserve"> - величина тепловой нагрузки на технологические нужды в соответствии с договором, Гкал/</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время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23" w:name="Par604"/>
      <w:bookmarkEnd w:id="23"/>
      <w:r>
        <w:rPr>
          <w:rFonts w:ascii="Calibri" w:hAnsi="Calibri" w:cs="Calibri"/>
        </w:rPr>
        <w:t>Распределение потерь тепловой энергии, теплоносителя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4" w:name="Par606"/>
      <w:bookmarkEnd w:id="24"/>
      <w:r>
        <w:rPr>
          <w:rFonts w:ascii="Calibri" w:hAnsi="Calibri" w:cs="Calibri"/>
        </w:rPr>
        <w:t>75. Потери тепловой энергии складываются из двух составляющих: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5" type="#_x0000_t75" style="width:24.2pt;height:20.4pt">
            <v:imagedata r:id="rId220" o:title=""/>
          </v:shape>
        </w:pict>
      </w:r>
      <w:r>
        <w:rPr>
          <w:rFonts w:ascii="Calibri" w:hAnsi="Calibri" w:cs="Calibri"/>
        </w:rPr>
        <w:t xml:space="preserve"> - потери тепловой энергии через изоляцию трубопроводов на участке тепловой сети, находящейся на балансе потребителей без приборов учета, за расчетный период,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6" type="#_x0000_t75" style="width:19.1pt;height:21.05pt">
            <v:imagedata r:id="rId221" o:title=""/>
          </v:shape>
        </w:pict>
      </w:r>
      <w:r>
        <w:rPr>
          <w:rFonts w:ascii="Calibri" w:hAnsi="Calibri" w:cs="Calibri"/>
        </w:rPr>
        <w:t xml:space="preserve"> - потери тепловой энергии со всеми видами утечки теплоносителя из систем теплопотребления потребителей без приборов учета и участков тепловой сети на их балансе за расчетный период,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Для потребителя потери тепловой энергии учитываются в случае передачи тепловой энергии по участку тепловой сети, принадлежащему потребителю.</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потерь тепловой энергии сверх расчетных значений указанные тепловые сети рассматриваются как смежные участки тепловой сети.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Распределение потерь тепловой энергии, теплоносителя, а также количества передаваемых тепловой энергии, теплоносителя между частями тепловой сети при отсутствии приборов учета на границах смежных частей тепловых сетей производится расчетным путем. Расчет осуществляется на основе составления баланса передаваемой тепловой энергии для сечения (сечений) на границе (границах) балансовой принадлежности участков тепловой сети по формуле</w:t>
      </w:r>
      <w:proofErr w:type="gramStart"/>
      <w:r>
        <w:rPr>
          <w:rFonts w:ascii="Calibri" w:hAnsi="Calibri" w:cs="Calibri"/>
        </w:rPr>
        <w:t>:</w:t>
      </w:r>
      <w:proofErr w:type="gramEnd"/>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97" type="#_x0000_t75" style="width:254.25pt;height:21.05pt">
            <v:imagedata r:id="rId222" o:title=""/>
          </v:shape>
        </w:pict>
      </w:r>
      <w:r>
        <w:rPr>
          <w:rFonts w:ascii="Calibri" w:hAnsi="Calibri" w:cs="Calibri"/>
        </w:rPr>
        <w:t>, Гкал, (8.10)</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8" type="#_x0000_t75" style="width:19.1pt;height:20.4pt">
            <v:imagedata r:id="rId223" o:title=""/>
          </v:shape>
        </w:pict>
      </w:r>
      <w:r>
        <w:rPr>
          <w:rFonts w:ascii="Calibri" w:hAnsi="Calibri" w:cs="Calibri"/>
        </w:rPr>
        <w:t xml:space="preserve"> - количество тепловой энергии, переданной на границе балансовой принадлежности смежных участков тепловой сети,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I и II - индексы организаций-собственников и (или) иных законных владельцев смежных участков тепловой сети;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9" type="#_x0000_t75" style="width:22.95pt;height:20.4pt">
            <v:imagedata r:id="rId224" o:title=""/>
          </v:shape>
        </w:pict>
      </w:r>
      <w:r>
        <w:rPr>
          <w:rFonts w:ascii="Calibri" w:hAnsi="Calibri" w:cs="Calibri"/>
        </w:rPr>
        <w:t xml:space="preserve"> - измеренное теплосчетчиком в штатном режиме количество тепловой энергии,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0" type="#_x0000_t75" style="width:19.1pt;height:21.05pt">
            <v:imagedata r:id="rId225" o:title=""/>
          </v:shape>
        </w:pict>
      </w:r>
      <w:r>
        <w:rPr>
          <w:rFonts w:ascii="Calibri" w:hAnsi="Calibri" w:cs="Calibri"/>
        </w:rPr>
        <w:t xml:space="preserve">, </w:t>
      </w:r>
      <w:r>
        <w:rPr>
          <w:rFonts w:ascii="Calibri" w:hAnsi="Calibri" w:cs="Calibri"/>
          <w:position w:val="-12"/>
        </w:rPr>
        <w:pict>
          <v:shape id="_x0000_i1301" type="#_x0000_t75" style="width:21.05pt;height:21.05pt">
            <v:imagedata r:id="rId226" o:title=""/>
          </v:shape>
        </w:pict>
      </w:r>
      <w:r>
        <w:rPr>
          <w:rFonts w:ascii="Calibri" w:hAnsi="Calibri" w:cs="Calibri"/>
        </w:rPr>
        <w:t xml:space="preserve"> - потери тепловой энергии с аварийными и технологическими (</w:t>
      </w:r>
      <w:proofErr w:type="spellStart"/>
      <w:r>
        <w:rPr>
          <w:rFonts w:ascii="Calibri" w:hAnsi="Calibri" w:cs="Calibri"/>
        </w:rPr>
        <w:t>опрессовка</w:t>
      </w:r>
      <w:proofErr w:type="spellEnd"/>
      <w:r>
        <w:rPr>
          <w:rFonts w:ascii="Calibri" w:hAnsi="Calibri" w:cs="Calibri"/>
        </w:rPr>
        <w:t>, испытание) утечками теплоносителя, а также через поврежденную теплоизоляцию в смежных частях тепловой сети, оформленные актами,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2" type="#_x0000_t75" style="width:20.4pt;height:21.05pt">
            <v:imagedata r:id="rId227" o:title=""/>
          </v:shape>
        </w:pict>
      </w:r>
      <w:r>
        <w:rPr>
          <w:rFonts w:ascii="Calibri" w:hAnsi="Calibri" w:cs="Calibri"/>
        </w:rPr>
        <w:t xml:space="preserve">, </w:t>
      </w:r>
      <w:r>
        <w:rPr>
          <w:rFonts w:ascii="Calibri" w:hAnsi="Calibri" w:cs="Calibri"/>
          <w:position w:val="-12"/>
        </w:rPr>
        <w:pict>
          <v:shape id="_x0000_i1303" type="#_x0000_t75" style="width:21.05pt;height:21.05pt">
            <v:imagedata r:id="rId228" o:title=""/>
          </v:shape>
        </w:pict>
      </w:r>
      <w:r>
        <w:rPr>
          <w:rFonts w:ascii="Calibri" w:hAnsi="Calibri" w:cs="Calibri"/>
        </w:rPr>
        <w:t>- нормативы технологических потерь при передаче тепловой энергии,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20.4pt;height:20.4pt">
            <v:imagedata r:id="rId229" o:title=""/>
          </v:shape>
        </w:pict>
      </w:r>
      <w:r>
        <w:rPr>
          <w:rFonts w:ascii="Calibri" w:hAnsi="Calibri" w:cs="Calibri"/>
        </w:rPr>
        <w:t xml:space="preserve"> - количество тепловой энергии, потребленной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5" type="#_x0000_t75" style="width:24.85pt;height:21.05pt">
            <v:imagedata r:id="rId230" o:title=""/>
          </v:shape>
        </w:pict>
      </w:r>
      <w:r>
        <w:rPr>
          <w:rFonts w:ascii="Calibri" w:hAnsi="Calibri" w:cs="Calibri"/>
        </w:rPr>
        <w:t xml:space="preserve">, </w:t>
      </w:r>
      <w:r>
        <w:rPr>
          <w:rFonts w:ascii="Calibri" w:hAnsi="Calibri" w:cs="Calibri"/>
          <w:position w:val="-12"/>
        </w:rPr>
        <w:pict>
          <v:shape id="_x0000_i1306" type="#_x0000_t75" style="width:24.85pt;height:21.05pt">
            <v:imagedata r:id="rId231" o:title=""/>
          </v:shape>
        </w:pict>
      </w:r>
      <w:r>
        <w:rPr>
          <w:rFonts w:ascii="Calibri" w:hAnsi="Calibri" w:cs="Calibri"/>
        </w:rPr>
        <w:t xml:space="preserve"> - сверхнормативные потери тепловой энергии (превышающие утвержденные значения потерь), Гкал.</w:t>
      </w: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5" w:name="Par623"/>
      <w:bookmarkEnd w:id="25"/>
      <w:r>
        <w:rPr>
          <w:rFonts w:ascii="Calibri" w:hAnsi="Calibri" w:cs="Calibri"/>
        </w:rPr>
        <w:t xml:space="preserve">78. Общее значение сверхнормативных потерь тепловой энергии </w:t>
      </w:r>
      <w:r>
        <w:rPr>
          <w:rFonts w:ascii="Calibri" w:hAnsi="Calibri" w:cs="Calibri"/>
          <w:position w:val="-16"/>
        </w:rPr>
        <w:pict>
          <v:shape id="_x0000_i1307" type="#_x0000_t75" style="width:68.2pt;height:24.85pt">
            <v:imagedata r:id="rId232" o:title=""/>
          </v:shape>
        </w:pict>
      </w:r>
      <w:r>
        <w:rPr>
          <w:rFonts w:ascii="Calibri" w:hAnsi="Calibri" w:cs="Calibri"/>
        </w:rPr>
        <w:t xml:space="preserve">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8" type="#_x0000_t75" style="width:252.95pt;height:24.85pt">
            <v:imagedata r:id="rId233" o:title=""/>
          </v:shape>
        </w:pict>
      </w:r>
      <w:r>
        <w:rPr>
          <w:rFonts w:ascii="Calibri" w:hAnsi="Calibri" w:cs="Calibri"/>
        </w:rPr>
        <w:t>, Гкал (8.11)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сверхнормативных потерь тепловой энергии между смежными частями тепловой сети производится в количествах, пропорциональных значениям утвержденных в установленном порядке нормативов технологических потерь. Потери тепловой энергии вследствие аварий и неплановых технологических расходов (потерь), оформленных актами, относятся к конкретным частям тепловой сети и распределению не подлежат:</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09" type="#_x0000_t75" style="width:65pt;height:41.4pt">
            <v:imagedata r:id="rId234" o:title=""/>
          </v:shape>
        </w:pict>
      </w:r>
      <w:r>
        <w:rPr>
          <w:rFonts w:ascii="Calibri" w:hAnsi="Calibri" w:cs="Calibri"/>
        </w:rPr>
        <w:t xml:space="preserve"> (8.12)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6" w:name="Par631"/>
      <w:bookmarkEnd w:id="26"/>
      <w:r>
        <w:rPr>
          <w:rFonts w:ascii="Calibri" w:hAnsi="Calibri" w:cs="Calibri"/>
        </w:rPr>
        <w:t>79. Определение количества передаваемого теплоносителя</w:t>
      </w:r>
      <w:proofErr w:type="gramStart"/>
      <w:r>
        <w:rPr>
          <w:rFonts w:ascii="Calibri" w:hAnsi="Calibri" w:cs="Calibri"/>
        </w:rPr>
        <w:t xml:space="preserve"> (</w:t>
      </w:r>
      <w:r>
        <w:rPr>
          <w:rFonts w:ascii="Calibri" w:hAnsi="Calibri" w:cs="Calibri"/>
          <w:position w:val="-12"/>
        </w:rPr>
        <w:pict>
          <v:shape id="_x0000_i1310" type="#_x0000_t75" style="width:21.65pt;height:20.4pt">
            <v:imagedata r:id="rId235" o:title=""/>
          </v:shape>
        </w:pict>
      </w:r>
      <w:r>
        <w:rPr>
          <w:rFonts w:ascii="Calibri" w:hAnsi="Calibri" w:cs="Calibri"/>
        </w:rPr>
        <w:t xml:space="preserve">) </w:t>
      </w:r>
      <w:proofErr w:type="gramEnd"/>
      <w:r>
        <w:rPr>
          <w:rFonts w:ascii="Calibri" w:hAnsi="Calibri" w:cs="Calibri"/>
        </w:rPr>
        <w:t>между частями тепловой сети при отсутствии приборов учета на границах смежных частей тепловых сетей производится расчетным путем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11" type="#_x0000_t75" style="width:290.55pt;height:21.05pt">
            <v:imagedata r:id="rId236" o:title=""/>
          </v:shape>
        </w:pict>
      </w:r>
      <w:r>
        <w:rPr>
          <w:rFonts w:ascii="Calibri" w:hAnsi="Calibri" w:cs="Calibri"/>
        </w:rPr>
        <w:t>, т, (8.13)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2" type="#_x0000_t75" style="width:21.65pt;height:20.4pt">
            <v:imagedata r:id="rId237" o:title=""/>
          </v:shape>
        </w:pict>
      </w:r>
      <w:r>
        <w:rPr>
          <w:rFonts w:ascii="Calibri" w:hAnsi="Calibri" w:cs="Calibri"/>
        </w:rPr>
        <w:t xml:space="preserve"> - количество теплоносителя, переданного на границе балансовой принадлежности смежных участков тепловых сетей,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3" type="#_x0000_t75" style="width:24.85pt;height:20.4pt">
            <v:imagedata r:id="rId238" o:title=""/>
          </v:shape>
        </w:pict>
      </w:r>
      <w:r>
        <w:rPr>
          <w:rFonts w:ascii="Calibri" w:hAnsi="Calibri" w:cs="Calibri"/>
        </w:rPr>
        <w:t xml:space="preserve">, </w:t>
      </w:r>
      <w:r>
        <w:rPr>
          <w:rFonts w:ascii="Calibri" w:hAnsi="Calibri" w:cs="Calibri"/>
          <w:position w:val="-12"/>
        </w:rPr>
        <w:pict>
          <v:shape id="_x0000_i1314" type="#_x0000_t75" style="width:24.85pt;height:20.4pt">
            <v:imagedata r:id="rId239" o:title=""/>
          </v:shape>
        </w:pict>
      </w:r>
      <w:r>
        <w:rPr>
          <w:rFonts w:ascii="Calibri" w:hAnsi="Calibri" w:cs="Calibri"/>
        </w:rPr>
        <w:t xml:space="preserve"> - количество теплоносителя соответственно отпущенного в тепловую сеть поставщиком и потребленного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5" type="#_x0000_t75" style="width:22.95pt;height:21.05pt">
            <v:imagedata r:id="rId240" o:title=""/>
          </v:shape>
        </w:pict>
      </w:r>
      <w:r>
        <w:rPr>
          <w:rFonts w:ascii="Calibri" w:hAnsi="Calibri" w:cs="Calibri"/>
        </w:rPr>
        <w:t xml:space="preserve">, </w:t>
      </w:r>
      <w:r>
        <w:rPr>
          <w:rFonts w:ascii="Calibri" w:hAnsi="Calibri" w:cs="Calibri"/>
          <w:position w:val="-12"/>
        </w:rPr>
        <w:pict>
          <v:shape id="_x0000_i1316" type="#_x0000_t75" style="width:24.85pt;height:21.05pt">
            <v:imagedata r:id="rId241" o:title=""/>
          </v:shape>
        </w:pict>
      </w:r>
      <w:r>
        <w:rPr>
          <w:rFonts w:ascii="Calibri" w:hAnsi="Calibri" w:cs="Calibri"/>
        </w:rPr>
        <w:t xml:space="preserve"> - потери теплоносителя с аварийными утечками теплоносителя в смежных частях тепловой сети, оформленные актами,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7" type="#_x0000_t75" style="width:24.85pt;height:21.05pt">
            <v:imagedata r:id="rId242" o:title=""/>
          </v:shape>
        </w:pict>
      </w:r>
      <w:r>
        <w:rPr>
          <w:rFonts w:ascii="Calibri" w:hAnsi="Calibri" w:cs="Calibri"/>
        </w:rPr>
        <w:t xml:space="preserve">, </w:t>
      </w:r>
      <w:r>
        <w:rPr>
          <w:rFonts w:ascii="Calibri" w:hAnsi="Calibri" w:cs="Calibri"/>
          <w:position w:val="-12"/>
        </w:rPr>
        <w:pict>
          <v:shape id="_x0000_i1318" type="#_x0000_t75" style="width:24.85pt;height:21.05pt">
            <v:imagedata r:id="rId243" o:title=""/>
          </v:shape>
        </w:pict>
      </w:r>
      <w:r>
        <w:rPr>
          <w:rFonts w:ascii="Calibri" w:hAnsi="Calibri" w:cs="Calibri"/>
        </w:rPr>
        <w:t xml:space="preserve"> - нормативы технологических потерь теплоносителя, утвержденные в установленном порядке,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9" type="#_x0000_t75" style="width:28.05pt;height:21.05pt">
            <v:imagedata r:id="rId244" o:title=""/>
          </v:shape>
        </w:pict>
      </w:r>
      <w:r>
        <w:rPr>
          <w:rFonts w:ascii="Calibri" w:hAnsi="Calibri" w:cs="Calibri"/>
        </w:rPr>
        <w:t xml:space="preserve">, </w:t>
      </w:r>
      <w:r>
        <w:rPr>
          <w:rFonts w:ascii="Calibri" w:hAnsi="Calibri" w:cs="Calibri"/>
          <w:position w:val="-12"/>
        </w:rPr>
        <w:pict>
          <v:shape id="_x0000_i1320" type="#_x0000_t75" style="width:28.05pt;height:21.05pt">
            <v:imagedata r:id="rId245" o:title=""/>
          </v:shape>
        </w:pict>
      </w:r>
      <w:r>
        <w:rPr>
          <w:rFonts w:ascii="Calibri" w:hAnsi="Calibri" w:cs="Calibri"/>
        </w:rPr>
        <w:t xml:space="preserve"> - сверхнормативные потери теплоносителя, превышающие утвержденные значения,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значение сверхнормативных потерь теплоносителя</w:t>
      </w:r>
      <w:proofErr w:type="gramStart"/>
      <w:r>
        <w:rPr>
          <w:rFonts w:ascii="Calibri" w:hAnsi="Calibri" w:cs="Calibri"/>
        </w:rPr>
        <w:t xml:space="preserve"> (</w:t>
      </w:r>
      <w:r>
        <w:rPr>
          <w:rFonts w:ascii="Calibri" w:hAnsi="Calibri" w:cs="Calibri"/>
          <w:position w:val="-12"/>
        </w:rPr>
        <w:pict>
          <v:shape id="_x0000_i1321" type="#_x0000_t75" style="width:65pt;height:21.05pt">
            <v:imagedata r:id="rId246"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22" type="#_x0000_t75" style="width:275.9pt;height:24.85pt">
            <v:imagedata r:id="rId247" o:title=""/>
          </v:shape>
        </w:pict>
      </w:r>
      <w:r>
        <w:rPr>
          <w:rFonts w:ascii="Calibri" w:hAnsi="Calibri" w:cs="Calibri"/>
        </w:rPr>
        <w:t>, т (8.14)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сверхнормативных потерь теплоносителя между смежными частями тепловой сети производится в количествах, пропорциональных значениям утвержденных в установленном порядке нормативов технологических потерь теплоносителя. Потери теплоносителя вследствие аварий и неплановых технологических расходов (послеаварийные испытания на прочность и плотность; неплановые гидравлические испытания для выявления дефектов трубопроводов в процессе текущей эксплуатации), оформленных актами, относятся к конкретным частям тепловой сети и распределению не подлежат:</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3" type="#_x0000_t75" style="width:66.25pt;height:40.15pt">
            <v:imagedata r:id="rId248" o:title=""/>
          </v:shape>
        </w:pict>
      </w:r>
      <w:r>
        <w:rPr>
          <w:rFonts w:ascii="Calibri" w:hAnsi="Calibri" w:cs="Calibri"/>
        </w:rPr>
        <w:t xml:space="preserve"> (8.15)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7" w:name="Par649"/>
      <w:bookmarkEnd w:id="27"/>
      <w:r>
        <w:rPr>
          <w:rFonts w:ascii="Calibri" w:hAnsi="Calibri" w:cs="Calibri"/>
        </w:rPr>
        <w:t>80. В открытых системах теплоснабжения расчет основывается на составлении баланса передаваемой и реализуемой тепловой энергии, теплоносителя с учетом договорного потребления тепловой энергии, теплоносителя на горячее водоснабжение.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значение сверхдоговорного расхода горячей воды и сверхнормативных потерь теплоносителя рассчитывается как сумма сверхнормативных потерь в тепловой сети и сверхдоговорного расхода горячей воды потребителями и распределяется: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между тепловыми сетями и потребителями пропорционально объему трубопроводов тепловой сети и систем горячего водоснабжения потребителей;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между смежными участками тепловой сети в соответствии с </w:t>
      </w:r>
      <w:hyperlink w:anchor="Par623" w:history="1">
        <w:r>
          <w:rPr>
            <w:rFonts w:ascii="Calibri" w:hAnsi="Calibri" w:cs="Calibri"/>
            <w:color w:val="0000FF"/>
          </w:rPr>
          <w:t>пунктами 78</w:t>
        </w:r>
      </w:hyperlink>
      <w:r>
        <w:rPr>
          <w:rFonts w:ascii="Calibri" w:hAnsi="Calibri" w:cs="Calibri"/>
        </w:rPr>
        <w:t xml:space="preserve"> и </w:t>
      </w:r>
      <w:hyperlink w:anchor="Par631" w:history="1">
        <w:r>
          <w:rPr>
            <w:rFonts w:ascii="Calibri" w:hAnsi="Calibri" w:cs="Calibri"/>
            <w:color w:val="0000FF"/>
          </w:rPr>
          <w:t>79</w:t>
        </w:r>
      </w:hyperlink>
      <w:r>
        <w:rPr>
          <w:rFonts w:ascii="Calibri" w:hAnsi="Calibri" w:cs="Calibri"/>
        </w:rPr>
        <w:t xml:space="preserve"> настоящей Методики;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между потребителями - пропорционально договорным значениям потребления горячей воды на горячее водоснабжение.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28" w:name="Par655"/>
      <w:bookmarkEnd w:id="28"/>
      <w:r>
        <w:rPr>
          <w:rFonts w:ascii="Calibri" w:hAnsi="Calibri" w:cs="Calibri"/>
        </w:rPr>
        <w:t>IX. Определение количества тепловой энергии, теплоносителя</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при бездоговорном потреблении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Определение количества тепловой энергии, теплоносителя при выявлении самовольного присоединения и (или) пользования системами централизованного теплоснабжения (бездоговорное потребление) производится расчетным путем.</w:t>
      </w:r>
    </w:p>
    <w:p w:rsidR="00DF025E" w:rsidRDefault="00DF025E">
      <w:pPr>
        <w:widowControl w:val="0"/>
        <w:autoSpaceDE w:val="0"/>
        <w:autoSpaceDN w:val="0"/>
        <w:adjustRightInd w:val="0"/>
        <w:spacing w:after="0" w:line="240" w:lineRule="auto"/>
        <w:ind w:firstLine="540"/>
        <w:jc w:val="both"/>
        <w:rPr>
          <w:rFonts w:ascii="Calibri" w:hAnsi="Calibri" w:cs="Calibri"/>
        </w:rPr>
      </w:pPr>
      <w:bookmarkStart w:id="29" w:name="Par659"/>
      <w:bookmarkEnd w:id="29"/>
      <w:r>
        <w:rPr>
          <w:rFonts w:ascii="Calibri" w:hAnsi="Calibri" w:cs="Calibri"/>
        </w:rPr>
        <w:t>82. Расчетным путем количество тепловой энергии, теплоносителя определяется за период времени, в течение которого осуществляется бездоговорное потребление, но не более чем за три года.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Объем бездоговорного потребления тепловой энергии на технологические цели определяется по значению тепловой нагрузки при круглосуточном действии в течение всего периода бездоговорного потребления (с ограничением по </w:t>
      </w:r>
      <w:hyperlink w:anchor="Par659" w:history="1">
        <w:r>
          <w:rPr>
            <w:rFonts w:ascii="Calibri" w:hAnsi="Calibri" w:cs="Calibri"/>
            <w:color w:val="0000FF"/>
          </w:rPr>
          <w:t>пункту 82</w:t>
        </w:r>
      </w:hyperlink>
      <w:r>
        <w:rPr>
          <w:rFonts w:ascii="Calibri" w:hAnsi="Calibri" w:cs="Calibri"/>
        </w:rPr>
        <w:t xml:space="preserve"> Методики).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Объем бездоговорного потребления на отопление и вентиляцию определяется по значению тепловой нагрузки, пересчитанному в соответствии с </w:t>
      </w:r>
      <w:hyperlink r:id="rId249" w:history="1">
        <w:r>
          <w:rPr>
            <w:rFonts w:ascii="Calibri" w:hAnsi="Calibri" w:cs="Calibri"/>
            <w:color w:val="0000FF"/>
          </w:rPr>
          <w:t>пунктом 117</w:t>
        </w:r>
      </w:hyperlink>
      <w:r>
        <w:rPr>
          <w:rFonts w:ascii="Calibri" w:hAnsi="Calibri" w:cs="Calibri"/>
        </w:rPr>
        <w:t xml:space="preserve"> Правил.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Бездоговорное потребление тепловой энергии на отопление и вентиляцию определяется по длительности отопительных периодов, ограниченных периодом бездоговорного потребления, согласно </w:t>
      </w:r>
      <w:hyperlink w:anchor="Par659" w:history="1">
        <w:r>
          <w:rPr>
            <w:rFonts w:ascii="Calibri" w:hAnsi="Calibri" w:cs="Calibri"/>
            <w:color w:val="0000FF"/>
          </w:rPr>
          <w:t>пункту 82</w:t>
        </w:r>
      </w:hyperlink>
      <w:r>
        <w:rPr>
          <w:rFonts w:ascii="Calibri" w:hAnsi="Calibri" w:cs="Calibri"/>
        </w:rPr>
        <w:t xml:space="preserve"> Методики.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За величину тепловой нагрузки </w:t>
      </w:r>
      <w:proofErr w:type="spellStart"/>
      <w:r>
        <w:rPr>
          <w:rFonts w:ascii="Calibri" w:hAnsi="Calibri" w:cs="Calibri"/>
        </w:rPr>
        <w:t>теплопотребляющих</w:t>
      </w:r>
      <w:proofErr w:type="spellEnd"/>
      <w:r>
        <w:rPr>
          <w:rFonts w:ascii="Calibri" w:hAnsi="Calibri" w:cs="Calibri"/>
        </w:rPr>
        <w:t xml:space="preserve"> установок при выявлении бездоговорного потребления принимается тепловая нагрузка, определяемая методами, приведенными в "</w:t>
      </w:r>
      <w:hyperlink r:id="rId250" w:history="1">
        <w:r>
          <w:rPr>
            <w:rFonts w:ascii="Calibri" w:hAnsi="Calibri" w:cs="Calibri"/>
            <w:color w:val="0000FF"/>
          </w:rPr>
          <w:t>Правилах</w:t>
        </w:r>
      </w:hyperlink>
      <w:r>
        <w:rPr>
          <w:rFonts w:ascii="Calibri" w:hAnsi="Calibri" w:cs="Calibri"/>
        </w:rPr>
        <w:t xml:space="preserve"> установления и изменения (пересмотра) тепловых нагрузок", утвержденных приказом </w:t>
      </w:r>
      <w:proofErr w:type="spellStart"/>
      <w:r>
        <w:rPr>
          <w:rFonts w:ascii="Calibri" w:hAnsi="Calibri" w:cs="Calibri"/>
        </w:rPr>
        <w:t>Минрегиона</w:t>
      </w:r>
      <w:proofErr w:type="spellEnd"/>
      <w:r>
        <w:rPr>
          <w:rFonts w:ascii="Calibri" w:hAnsi="Calibri" w:cs="Calibri"/>
        </w:rPr>
        <w:t xml:space="preserve"> России от 28.12.2009 N 610 (</w:t>
      </w:r>
      <w:proofErr w:type="gramStart"/>
      <w:r>
        <w:rPr>
          <w:rFonts w:ascii="Calibri" w:hAnsi="Calibri" w:cs="Calibri"/>
        </w:rPr>
        <w:t>зарегистрирован</w:t>
      </w:r>
      <w:proofErr w:type="gramEnd"/>
      <w:r>
        <w:rPr>
          <w:rFonts w:ascii="Calibri" w:hAnsi="Calibri" w:cs="Calibri"/>
        </w:rPr>
        <w:t xml:space="preserve"> в Минюсте России 12.03.2010, регистрационный N 16604).</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определенной по указанным </w:t>
      </w:r>
      <w:hyperlink r:id="rId251" w:history="1">
        <w:r>
          <w:rPr>
            <w:rFonts w:ascii="Calibri" w:hAnsi="Calibri" w:cs="Calibri"/>
            <w:color w:val="0000FF"/>
          </w:rPr>
          <w:t>Правилам</w:t>
        </w:r>
      </w:hyperlink>
      <w:r>
        <w:rPr>
          <w:rFonts w:ascii="Calibri" w:hAnsi="Calibri" w:cs="Calibri"/>
        </w:rPr>
        <w:t xml:space="preserve"> тепловой нагрузке применяется повышающий коэффициент, учитывающий бесперебойное потребление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Количество горячей воды при бездоговорном потреблении на горячее водоснабжение в </w:t>
      </w:r>
      <w:r>
        <w:rPr>
          <w:rFonts w:ascii="Calibri" w:hAnsi="Calibri" w:cs="Calibri"/>
        </w:rPr>
        <w:lastRenderedPageBreak/>
        <w:t xml:space="preserve">закрытой системе теплоснабжения определяется по </w:t>
      </w:r>
      <w:hyperlink r:id="rId252" w:history="1">
        <w:r>
          <w:rPr>
            <w:rFonts w:ascii="Calibri" w:hAnsi="Calibri" w:cs="Calibri"/>
            <w:color w:val="0000FF"/>
          </w:rPr>
          <w:t>пункту 16</w:t>
        </w:r>
      </w:hyperlink>
      <w:r>
        <w:rPr>
          <w:rFonts w:ascii="Calibri" w:hAnsi="Calibri" w:cs="Calibri"/>
        </w:rPr>
        <w:t xml:space="preserve"> Правил организации коммерческого учета воды, сточных вод, утвержденных постановлением Правительства Российской Федерации от 04.09.2013 N 776 (Собрание законодательства Российской Федерации, 2013, N 37, ст. 4696; 2014, N 14, ст. 1627).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30" w:name="Par667"/>
      <w:bookmarkEnd w:id="30"/>
      <w:r>
        <w:rPr>
          <w:rFonts w:ascii="Calibri" w:hAnsi="Calibri" w:cs="Calibri"/>
        </w:rPr>
        <w:t>X. Определение утечки теплоносителя</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Величина утечки теплоносителя в открытой системе теплоснабжения</w:t>
      </w:r>
      <w:proofErr w:type="gramStart"/>
      <w:r>
        <w:rPr>
          <w:rFonts w:ascii="Calibri" w:hAnsi="Calibri" w:cs="Calibri"/>
        </w:rPr>
        <w:t xml:space="preserve"> (</w:t>
      </w:r>
      <w:r>
        <w:rPr>
          <w:rFonts w:ascii="Calibri" w:hAnsi="Calibri" w:cs="Calibri"/>
          <w:position w:val="-14"/>
        </w:rPr>
        <w:pict>
          <v:shape id="_x0000_i1324" type="#_x0000_t75" style="width:21.05pt;height:21.05pt">
            <v:imagedata r:id="rId253"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25" type="#_x0000_t75" style="width:104.5pt;height:21.05pt">
            <v:imagedata r:id="rId254" o:title=""/>
          </v:shape>
        </w:pict>
      </w:r>
      <w:r>
        <w:rPr>
          <w:rFonts w:ascii="Calibri" w:hAnsi="Calibri" w:cs="Calibri"/>
        </w:rPr>
        <w:t>, т, (10.1)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6" type="#_x0000_t75" style="width:20.4pt;height:20.4pt">
            <v:imagedata r:id="rId255"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7" type="#_x0000_t75" style="width:21.05pt;height:20.4pt">
            <v:imagedata r:id="rId256" o:title=""/>
          </v:shape>
        </w:pict>
      </w:r>
      <w:r>
        <w:rPr>
          <w:rFonts w:ascii="Calibri" w:hAnsi="Calibri" w:cs="Calibri"/>
        </w:rPr>
        <w:t xml:space="preserve"> - масса теплоносителя, возвращенного потребителем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8" type="#_x0000_t75" style="width:26.75pt;height:20.4pt">
            <v:imagedata r:id="rId257" o:title=""/>
          </v:shape>
        </w:pict>
      </w:r>
      <w:r>
        <w:rPr>
          <w:rFonts w:ascii="Calibri" w:hAnsi="Calibri" w:cs="Calibri"/>
        </w:rPr>
        <w:t xml:space="preserve"> - масса израсходованной горячей воды,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Масса израсходованной горячей воды</w:t>
      </w:r>
      <w:proofErr w:type="gramStart"/>
      <w:r>
        <w:rPr>
          <w:rFonts w:ascii="Calibri" w:hAnsi="Calibri" w:cs="Calibri"/>
        </w:rPr>
        <w:t xml:space="preserve"> (</w:t>
      </w:r>
      <w:r>
        <w:rPr>
          <w:rFonts w:ascii="Calibri" w:hAnsi="Calibri" w:cs="Calibri"/>
          <w:position w:val="-12"/>
        </w:rPr>
        <w:pict>
          <v:shape id="_x0000_i1329" type="#_x0000_t75" style="width:26.75pt;height:20.4pt">
            <v:imagedata r:id="rId258" o:title=""/>
          </v:shape>
        </w:pict>
      </w:r>
      <w:r>
        <w:rPr>
          <w:rFonts w:ascii="Calibri" w:hAnsi="Calibri" w:cs="Calibri"/>
        </w:rPr>
        <w:t xml:space="preserve">) </w:t>
      </w:r>
      <w:proofErr w:type="gramEnd"/>
      <w:r>
        <w:rPr>
          <w:rFonts w:ascii="Calibri" w:hAnsi="Calibri" w:cs="Calibri"/>
        </w:rPr>
        <w:t>при наличии циркуляции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30" type="#_x0000_t75" style="width:93.65pt;height:21.05pt">
            <v:imagedata r:id="rId259" o:title=""/>
          </v:shape>
        </w:pict>
      </w:r>
      <w:r>
        <w:rPr>
          <w:rFonts w:ascii="Calibri" w:hAnsi="Calibri" w:cs="Calibri"/>
        </w:rPr>
        <w:t>, т, (10.2)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1.2pt;height:20.4pt">
            <v:imagedata r:id="rId260"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2" type="#_x0000_t75" style="width:22.95pt;height:21.05pt">
            <v:imagedata r:id="rId261" o:title=""/>
          </v:shape>
        </w:pict>
      </w:r>
      <w:r>
        <w:rPr>
          <w:rFonts w:ascii="Calibri" w:hAnsi="Calibri" w:cs="Calibri"/>
        </w:rPr>
        <w:t xml:space="preserve"> - масса теплоносителя, возвращенного потребителем по циркуляционному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Величина утечки теплоносителя в открытой системе теплоснабжения с дополнительной подпиткой системы</w:t>
      </w:r>
      <w:proofErr w:type="gramStart"/>
      <w:r>
        <w:rPr>
          <w:rFonts w:ascii="Calibri" w:hAnsi="Calibri" w:cs="Calibri"/>
        </w:rPr>
        <w:t xml:space="preserve"> (</w:t>
      </w:r>
      <w:r>
        <w:rPr>
          <w:rFonts w:ascii="Calibri" w:hAnsi="Calibri" w:cs="Calibri"/>
          <w:position w:val="-12"/>
        </w:rPr>
        <w:pict>
          <v:shape id="_x0000_i1333" type="#_x0000_t75" style="width:22.95pt;height:20.4pt">
            <v:imagedata r:id="rId262"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34" type="#_x0000_t75" style="width:135.1pt;height:21.05pt">
            <v:imagedata r:id="rId263" o:title=""/>
          </v:shape>
        </w:pict>
      </w:r>
      <w:r>
        <w:rPr>
          <w:rFonts w:ascii="Calibri" w:hAnsi="Calibri" w:cs="Calibri"/>
        </w:rPr>
        <w:t>, т, (10.3)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20.4pt;height:20.4pt">
            <v:imagedata r:id="rId264"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21.05pt;height:20.4pt">
            <v:imagedata r:id="rId265" o:title=""/>
          </v:shape>
        </w:pict>
      </w:r>
      <w:r>
        <w:rPr>
          <w:rFonts w:ascii="Calibri" w:hAnsi="Calibri" w:cs="Calibri"/>
        </w:rPr>
        <w:t xml:space="preserve"> - масса теплоносителя, возвращенного потребителем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7" type="#_x0000_t75" style="width:26.75pt;height:20.4pt">
            <v:imagedata r:id="rId266" o:title=""/>
          </v:shape>
        </w:pict>
      </w:r>
      <w:r>
        <w:rPr>
          <w:rFonts w:ascii="Calibri" w:hAnsi="Calibri" w:cs="Calibri"/>
        </w:rPr>
        <w:t xml:space="preserve"> - масса израсходованной горячей воды,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8" type="#_x0000_t75" style="width:22.95pt;height:20.4pt">
            <v:imagedata r:id="rId267" o:title=""/>
          </v:shape>
        </w:pict>
      </w:r>
      <w:r>
        <w:rPr>
          <w:rFonts w:ascii="Calibri" w:hAnsi="Calibri" w:cs="Calibri"/>
        </w:rPr>
        <w:t xml:space="preserve"> - масса теплоносителя, израсходованная потребителем на дополнительную подпитку систем теплоснабжения, определенная по показаниям </w:t>
      </w:r>
      <w:proofErr w:type="spellStart"/>
      <w:r>
        <w:rPr>
          <w:rFonts w:ascii="Calibri" w:hAnsi="Calibri" w:cs="Calibri"/>
        </w:rPr>
        <w:t>водосчетчика</w:t>
      </w:r>
      <w:proofErr w:type="spellEnd"/>
      <w:r>
        <w:rPr>
          <w:rFonts w:ascii="Calibri" w:hAnsi="Calibri" w:cs="Calibri"/>
        </w:rPr>
        <w:t xml:space="preserve"> подпитки,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закрытой системе теплоснабжения при зависимом присоединении </w:t>
      </w:r>
      <w:proofErr w:type="spellStart"/>
      <w:r>
        <w:rPr>
          <w:rFonts w:ascii="Calibri" w:hAnsi="Calibri" w:cs="Calibri"/>
        </w:rPr>
        <w:t>теплопотребляющих</w:t>
      </w:r>
      <w:proofErr w:type="spellEnd"/>
      <w:r>
        <w:rPr>
          <w:rFonts w:ascii="Calibri" w:hAnsi="Calibri" w:cs="Calibri"/>
        </w:rPr>
        <w:t xml:space="preserve"> установок часовая величина утечки теплоносителя </w:t>
      </w:r>
      <w:r>
        <w:rPr>
          <w:rFonts w:ascii="Calibri" w:hAnsi="Calibri" w:cs="Calibri"/>
          <w:position w:val="-14"/>
        </w:rPr>
        <w:pict>
          <v:shape id="_x0000_i1339" type="#_x0000_t75" style="width:21.05pt;height:21.05pt">
            <v:imagedata r:id="rId268" o:title=""/>
          </v:shape>
        </w:pict>
      </w:r>
      <w:r>
        <w:rPr>
          <w:rFonts w:ascii="Calibri" w:hAnsi="Calibri" w:cs="Calibri"/>
        </w:rPr>
        <w:t xml:space="preserve"> указывается в договоре и не может превышать 0,25 процента от среднегодового объема воды в тепловой сети и присоединенных к ней системах теплопотребления. Сезонная норма утечки теплоносителя может устанавливаться в пределах среднегодового значения. Объем воды в системах теплоснабжения определяется по проектным (паспортным) характеристикам.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Величина утечки теплоносителя</w:t>
      </w:r>
      <w:proofErr w:type="gramStart"/>
      <w:r>
        <w:rPr>
          <w:rFonts w:ascii="Calibri" w:hAnsi="Calibri" w:cs="Calibri"/>
        </w:rPr>
        <w:t xml:space="preserve"> (</w:t>
      </w:r>
      <w:r>
        <w:rPr>
          <w:rFonts w:ascii="Calibri" w:hAnsi="Calibri" w:cs="Calibri"/>
          <w:position w:val="-12"/>
        </w:rPr>
        <w:pict>
          <v:shape id="_x0000_i1340" type="#_x0000_t75" style="width:22.95pt;height:20.4pt">
            <v:imagedata r:id="rId262" o:title=""/>
          </v:shape>
        </w:pict>
      </w:r>
      <w:r>
        <w:rPr>
          <w:rFonts w:ascii="Calibri" w:hAnsi="Calibri" w:cs="Calibri"/>
        </w:rPr>
        <w:t xml:space="preserve">) </w:t>
      </w:r>
      <w:proofErr w:type="gramEnd"/>
      <w:r>
        <w:rPr>
          <w:rFonts w:ascii="Calibri" w:hAnsi="Calibri" w:cs="Calibri"/>
        </w:rPr>
        <w:t xml:space="preserve">в закрытой системе теплоснабжения с независимым присоединением систем теплоснабжения численно равняется массе теплоносителя, израсходованного потребителем на подпитку систем теплоснабжения, определенной по </w:t>
      </w:r>
      <w:r>
        <w:rPr>
          <w:rFonts w:ascii="Calibri" w:hAnsi="Calibri" w:cs="Calibri"/>
        </w:rPr>
        <w:lastRenderedPageBreak/>
        <w:t xml:space="preserve">показаниям </w:t>
      </w:r>
      <w:proofErr w:type="spellStart"/>
      <w:r>
        <w:rPr>
          <w:rFonts w:ascii="Calibri" w:hAnsi="Calibri" w:cs="Calibri"/>
        </w:rPr>
        <w:t>водосчетчика</w:t>
      </w:r>
      <w:proofErr w:type="spellEnd"/>
      <w:r>
        <w:rPr>
          <w:rFonts w:ascii="Calibri" w:hAnsi="Calibri" w:cs="Calibri"/>
        </w:rPr>
        <w:t xml:space="preserve"> (</w:t>
      </w:r>
      <w:r>
        <w:rPr>
          <w:rFonts w:ascii="Calibri" w:hAnsi="Calibri" w:cs="Calibri"/>
          <w:position w:val="-12"/>
        </w:rPr>
        <w:pict>
          <v:shape id="_x0000_i1341" type="#_x0000_t75" style="width:22.95pt;height:20.4pt">
            <v:imagedata r:id="rId267" o:title=""/>
          </v:shape>
        </w:pict>
      </w:r>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w:t>
      </w:r>
      <w:proofErr w:type="spellStart"/>
      <w:r>
        <w:rPr>
          <w:rFonts w:ascii="Calibri" w:hAnsi="Calibri" w:cs="Calibri"/>
        </w:rPr>
        <w:t>водосчетчика</w:t>
      </w:r>
      <w:proofErr w:type="spellEnd"/>
      <w:r>
        <w:rPr>
          <w:rFonts w:ascii="Calibri" w:hAnsi="Calibri" w:cs="Calibri"/>
        </w:rPr>
        <w:t xml:space="preserve"> подпитки расчет величины утечки теплоносителя за отчетный период по подающему и обратному трубопроводам</w:t>
      </w:r>
      <w:proofErr w:type="gramStart"/>
      <w:r>
        <w:rPr>
          <w:rFonts w:ascii="Calibri" w:hAnsi="Calibri" w:cs="Calibri"/>
        </w:rPr>
        <w:t xml:space="preserve"> (</w:t>
      </w:r>
      <w:r>
        <w:rPr>
          <w:rFonts w:ascii="Calibri" w:hAnsi="Calibri" w:cs="Calibri"/>
          <w:position w:val="-12"/>
        </w:rPr>
        <w:pict>
          <v:shape id="_x0000_i1342" type="#_x0000_t75" style="width:22.95pt;height:20.4pt">
            <v:imagedata r:id="rId262" o:title=""/>
          </v:shape>
        </w:pict>
      </w:r>
      <w:r>
        <w:rPr>
          <w:rFonts w:ascii="Calibri" w:hAnsi="Calibri" w:cs="Calibri"/>
        </w:rPr>
        <w:t xml:space="preserve">) </w:t>
      </w:r>
      <w:proofErr w:type="gramEnd"/>
      <w:r>
        <w:rPr>
          <w:rFonts w:ascii="Calibri" w:hAnsi="Calibri" w:cs="Calibri"/>
        </w:rPr>
        <w:t>производить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43" type="#_x0000_t75" style="width:75.8pt;height:20.4pt">
            <v:imagedata r:id="rId269" o:title=""/>
          </v:shape>
        </w:pict>
      </w:r>
      <w:r>
        <w:rPr>
          <w:rFonts w:ascii="Calibri" w:hAnsi="Calibri" w:cs="Calibri"/>
        </w:rPr>
        <w:t>, т, (10.5)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4" type="#_x0000_t75" style="width:20.4pt;height:20.4pt">
            <v:imagedata r:id="rId270" o:title=""/>
          </v:shape>
        </w:pict>
      </w:r>
      <w:r>
        <w:rPr>
          <w:rFonts w:ascii="Calibri" w:hAnsi="Calibri" w:cs="Calibri"/>
        </w:rPr>
        <w:t xml:space="preserve"> - масса теплоносителя, полученного потребителем по подающему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5" type="#_x0000_t75" style="width:20.4pt;height:20.4pt">
            <v:imagedata r:id="rId271" o:title=""/>
          </v:shape>
        </w:pict>
      </w:r>
      <w:r>
        <w:rPr>
          <w:rFonts w:ascii="Calibri" w:hAnsi="Calibri" w:cs="Calibri"/>
        </w:rPr>
        <w:t xml:space="preserve"> - масса теплоносителя, возвращенного потребителем по обратному трубопроводу,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r>
        <w:rPr>
          <w:rFonts w:ascii="Calibri" w:hAnsi="Calibri" w:cs="Calibri"/>
          <w:position w:val="-12"/>
        </w:rPr>
        <w:pict>
          <v:shape id="_x0000_i1346" type="#_x0000_t75" style="width:17.2pt;height:20.4pt">
            <v:imagedata r:id="rId272" o:title=""/>
          </v:shape>
        </w:pict>
      </w:r>
      <w:r>
        <w:rPr>
          <w:rFonts w:ascii="Calibri" w:hAnsi="Calibri" w:cs="Calibri"/>
        </w:rPr>
        <w:t xml:space="preserve"> &gt; </w:t>
      </w:r>
      <w:r>
        <w:rPr>
          <w:rFonts w:ascii="Calibri" w:hAnsi="Calibri" w:cs="Calibri"/>
          <w:position w:val="-12"/>
        </w:rPr>
        <w:pict>
          <v:shape id="_x0000_i1347" type="#_x0000_t75" style="width:19.1pt;height:20.4pt">
            <v:imagedata r:id="rId273" o:title=""/>
          </v:shape>
        </w:pict>
      </w:r>
      <w:r>
        <w:rPr>
          <w:rFonts w:ascii="Calibri" w:hAnsi="Calibri" w:cs="Calibri"/>
        </w:rPr>
        <w:t xml:space="preserve">, а </w:t>
      </w:r>
      <w:r>
        <w:rPr>
          <w:rFonts w:ascii="Calibri" w:hAnsi="Calibri" w:cs="Calibri"/>
          <w:position w:val="-12"/>
        </w:rPr>
        <w:pict>
          <v:shape id="_x0000_i1348" type="#_x0000_t75" style="width:17.2pt;height:20.4pt">
            <v:imagedata r:id="rId272" o:title=""/>
          </v:shape>
        </w:pict>
      </w:r>
      <w:r>
        <w:rPr>
          <w:rFonts w:ascii="Calibri" w:hAnsi="Calibri" w:cs="Calibri"/>
        </w:rPr>
        <w:t xml:space="preserve"> - </w:t>
      </w:r>
      <w:r>
        <w:rPr>
          <w:rFonts w:ascii="Calibri" w:hAnsi="Calibri" w:cs="Calibri"/>
          <w:position w:val="-12"/>
        </w:rPr>
        <w:pict>
          <v:shape id="_x0000_i1349" type="#_x0000_t75" style="width:19.1pt;height:20.4pt">
            <v:imagedata r:id="rId273" o:title=""/>
          </v:shape>
        </w:pict>
      </w:r>
      <w:r>
        <w:rPr>
          <w:rFonts w:ascii="Calibri" w:hAnsi="Calibri" w:cs="Calibri"/>
        </w:rPr>
        <w:t xml:space="preserve"> больше суммы </w:t>
      </w:r>
      <w:proofErr w:type="gramStart"/>
      <w:r>
        <w:rPr>
          <w:rFonts w:ascii="Calibri" w:hAnsi="Calibri" w:cs="Calibri"/>
        </w:rPr>
        <w:t>модулей абсолютных погрешностей измерения массы теплоносителя</w:t>
      </w:r>
      <w:proofErr w:type="gramEnd"/>
      <w:r>
        <w:rPr>
          <w:rFonts w:ascii="Calibri" w:hAnsi="Calibri" w:cs="Calibri"/>
        </w:rPr>
        <w:t xml:space="preserve"> в прямом и обратном трубопроводах, то величина утечки теплоносителя за отчетный период по подающему и обратному трубопроводам (</w:t>
      </w:r>
      <w:r>
        <w:rPr>
          <w:rFonts w:ascii="Calibri" w:hAnsi="Calibri" w:cs="Calibri"/>
          <w:position w:val="-12"/>
        </w:rPr>
        <w:pict>
          <v:shape id="_x0000_i1350" type="#_x0000_t75" style="width:22.95pt;height:20.4pt">
            <v:imagedata r:id="rId262" o:title=""/>
          </v:shape>
        </w:pict>
      </w:r>
      <w:r>
        <w:rPr>
          <w:rFonts w:ascii="Calibri" w:hAnsi="Calibri" w:cs="Calibri"/>
        </w:rPr>
        <w:t xml:space="preserve">) равняется разнице абсолютных значений </w:t>
      </w:r>
      <w:r>
        <w:rPr>
          <w:rFonts w:ascii="Calibri" w:hAnsi="Calibri" w:cs="Calibri"/>
          <w:position w:val="-12"/>
        </w:rPr>
        <w:pict>
          <v:shape id="_x0000_i1351" type="#_x0000_t75" style="width:20.4pt;height:20.4pt">
            <v:imagedata r:id="rId270" o:title=""/>
          </v:shape>
        </w:pict>
      </w:r>
      <w:r>
        <w:rPr>
          <w:rFonts w:ascii="Calibri" w:hAnsi="Calibri" w:cs="Calibri"/>
        </w:rPr>
        <w:t xml:space="preserve"> и </w:t>
      </w:r>
      <w:r>
        <w:rPr>
          <w:rFonts w:ascii="Calibri" w:hAnsi="Calibri" w:cs="Calibri"/>
          <w:position w:val="-12"/>
        </w:rPr>
        <w:pict>
          <v:shape id="_x0000_i1352" type="#_x0000_t75" style="width:21.05pt;height:20.4pt">
            <v:imagedata r:id="rId271" o:title=""/>
          </v:shape>
        </w:pict>
      </w:r>
      <w:r>
        <w:rPr>
          <w:rFonts w:ascii="Calibri" w:hAnsi="Calibri" w:cs="Calibri"/>
        </w:rPr>
        <w:t xml:space="preserve"> без учета погрешностей.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w:t>
      </w:r>
      <w:r>
        <w:rPr>
          <w:rFonts w:ascii="Calibri" w:hAnsi="Calibri" w:cs="Calibri"/>
          <w:position w:val="-12"/>
        </w:rPr>
        <w:pict>
          <v:shape id="_x0000_i1353" type="#_x0000_t75" style="width:17.2pt;height:20.4pt">
            <v:imagedata r:id="rId272" o:title=""/>
          </v:shape>
        </w:pict>
      </w:r>
      <w:r>
        <w:rPr>
          <w:rFonts w:ascii="Calibri" w:hAnsi="Calibri" w:cs="Calibri"/>
        </w:rPr>
        <w:t xml:space="preserve"> &gt; </w:t>
      </w:r>
      <w:r>
        <w:rPr>
          <w:rFonts w:ascii="Calibri" w:hAnsi="Calibri" w:cs="Calibri"/>
          <w:position w:val="-12"/>
        </w:rPr>
        <w:pict>
          <v:shape id="_x0000_i1354" type="#_x0000_t75" style="width:19.1pt;height:20.4pt">
            <v:imagedata r:id="rId273" o:title=""/>
          </v:shape>
        </w:pict>
      </w:r>
      <w:r>
        <w:rPr>
          <w:rFonts w:ascii="Calibri" w:hAnsi="Calibri" w:cs="Calibri"/>
        </w:rPr>
        <w:t xml:space="preserve"> или </w:t>
      </w:r>
      <w:r>
        <w:rPr>
          <w:rFonts w:ascii="Calibri" w:hAnsi="Calibri" w:cs="Calibri"/>
          <w:position w:val="-12"/>
        </w:rPr>
        <w:pict>
          <v:shape id="_x0000_i1355" type="#_x0000_t75" style="width:19.1pt;height:20.4pt">
            <v:imagedata r:id="rId273" o:title=""/>
          </v:shape>
        </w:pict>
      </w:r>
      <w:r>
        <w:rPr>
          <w:rFonts w:ascii="Calibri" w:hAnsi="Calibri" w:cs="Calibri"/>
        </w:rPr>
        <w:t xml:space="preserve"> &gt; </w:t>
      </w:r>
      <w:r>
        <w:rPr>
          <w:rFonts w:ascii="Calibri" w:hAnsi="Calibri" w:cs="Calibri"/>
          <w:position w:val="-12"/>
        </w:rPr>
        <w:pict>
          <v:shape id="_x0000_i1356" type="#_x0000_t75" style="width:17.2pt;height:20.4pt">
            <v:imagedata r:id="rId272" o:title=""/>
          </v:shape>
        </w:pict>
      </w:r>
      <w:r>
        <w:rPr>
          <w:rFonts w:ascii="Calibri" w:hAnsi="Calibri" w:cs="Calibri"/>
        </w:rPr>
        <w:t xml:space="preserve">, но </w:t>
      </w:r>
      <w:r>
        <w:rPr>
          <w:rFonts w:ascii="Calibri" w:hAnsi="Calibri" w:cs="Calibri"/>
          <w:position w:val="-14"/>
        </w:rPr>
        <w:pict>
          <v:shape id="_x0000_i1357" type="#_x0000_t75" style="width:48.4pt;height:22.3pt">
            <v:imagedata r:id="rId274" o:title=""/>
          </v:shape>
        </w:pict>
      </w:r>
      <w:r>
        <w:rPr>
          <w:rFonts w:ascii="Calibri" w:hAnsi="Calibri" w:cs="Calibri"/>
        </w:rPr>
        <w:t xml:space="preserve"> меньше суммы </w:t>
      </w:r>
      <w:proofErr w:type="gramStart"/>
      <w:r>
        <w:rPr>
          <w:rFonts w:ascii="Calibri" w:hAnsi="Calibri" w:cs="Calibri"/>
        </w:rPr>
        <w:t>модулей абсолютных погрешностей измерения массы теплоносителя</w:t>
      </w:r>
      <w:proofErr w:type="gramEnd"/>
      <w:r>
        <w:rPr>
          <w:rFonts w:ascii="Calibri" w:hAnsi="Calibri" w:cs="Calibri"/>
        </w:rPr>
        <w:t xml:space="preserve"> величина утечки (подмеса) считается равной нулю.</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w:t>
      </w:r>
      <w:r>
        <w:rPr>
          <w:rFonts w:ascii="Calibri" w:hAnsi="Calibri" w:cs="Calibri"/>
          <w:position w:val="-12"/>
        </w:rPr>
        <w:pict>
          <v:shape id="_x0000_i1358" type="#_x0000_t75" style="width:19.1pt;height:20.4pt">
            <v:imagedata r:id="rId273" o:title=""/>
          </v:shape>
        </w:pict>
      </w:r>
      <w:r>
        <w:rPr>
          <w:rFonts w:ascii="Calibri" w:hAnsi="Calibri" w:cs="Calibri"/>
        </w:rPr>
        <w:t xml:space="preserve"> &gt; </w:t>
      </w:r>
      <w:r>
        <w:rPr>
          <w:rFonts w:ascii="Calibri" w:hAnsi="Calibri" w:cs="Calibri"/>
          <w:position w:val="-12"/>
        </w:rPr>
        <w:pict>
          <v:shape id="_x0000_i1359" type="#_x0000_t75" style="width:17.2pt;height:20.4pt">
            <v:imagedata r:id="rId272" o:title=""/>
          </v:shape>
        </w:pict>
      </w:r>
      <w:r>
        <w:rPr>
          <w:rFonts w:ascii="Calibri" w:hAnsi="Calibri" w:cs="Calibri"/>
        </w:rPr>
        <w:t xml:space="preserve"> и </w:t>
      </w:r>
      <w:r>
        <w:rPr>
          <w:rFonts w:ascii="Calibri" w:hAnsi="Calibri" w:cs="Calibri"/>
          <w:position w:val="-12"/>
        </w:rPr>
        <w:pict>
          <v:shape id="_x0000_i1360" type="#_x0000_t75" style="width:19.1pt;height:20.4pt">
            <v:imagedata r:id="rId273" o:title=""/>
          </v:shape>
        </w:pict>
      </w:r>
      <w:r>
        <w:rPr>
          <w:rFonts w:ascii="Calibri" w:hAnsi="Calibri" w:cs="Calibri"/>
        </w:rPr>
        <w:t xml:space="preserve"> - </w:t>
      </w:r>
      <w:r>
        <w:rPr>
          <w:rFonts w:ascii="Calibri" w:hAnsi="Calibri" w:cs="Calibri"/>
          <w:position w:val="-12"/>
        </w:rPr>
        <w:pict>
          <v:shape id="_x0000_i1361" type="#_x0000_t75" style="width:17.2pt;height:20.4pt">
            <v:imagedata r:id="rId272" o:title=""/>
          </v:shape>
        </w:pict>
      </w:r>
      <w:r>
        <w:rPr>
          <w:rFonts w:ascii="Calibri" w:hAnsi="Calibri" w:cs="Calibri"/>
        </w:rPr>
        <w:t xml:space="preserve"> больше суммы абсолютных погрешностей измерения массы теплоносителя в прямом и обратном трубопроводах, необходимо проверить работу преобразователей расхода или определить место подмеса дополнительной воды.</w:t>
      </w:r>
      <w:proofErr w:type="gramEnd"/>
      <w:r>
        <w:rPr>
          <w:rFonts w:ascii="Calibri" w:hAnsi="Calibri" w:cs="Calibri"/>
        </w:rPr>
        <w:t xml:space="preserve"> Количество тепловой энергии, теплоносителя за этот период определяется расчетным путем.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proofErr w:type="gramStart"/>
      <w:r>
        <w:rPr>
          <w:rFonts w:ascii="Calibri" w:hAnsi="Calibri" w:cs="Calibri"/>
        </w:rPr>
        <w:t>Количество тепловой энергии, теплоносителя, потерянных с утечкой теплоносителя, рассчитывается в следующих случаях:</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утечка теплоносителя (включая утечку теплоносителя на сетях потребителя до узла учета) выявлена и оформлена совместными документами (двухсторонними актами);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величина утечки теплоносителя, зафиксированная </w:t>
      </w:r>
      <w:proofErr w:type="spellStart"/>
      <w:r>
        <w:rPr>
          <w:rFonts w:ascii="Calibri" w:hAnsi="Calibri" w:cs="Calibri"/>
        </w:rPr>
        <w:t>водосчетчиком</w:t>
      </w:r>
      <w:proofErr w:type="spellEnd"/>
      <w:r>
        <w:rPr>
          <w:rFonts w:ascii="Calibri" w:hAnsi="Calibri" w:cs="Calibri"/>
        </w:rPr>
        <w:t xml:space="preserve"> при подпитке независимых систем, превышает </w:t>
      </w:r>
      <w:proofErr w:type="gramStart"/>
      <w:r>
        <w:rPr>
          <w:rFonts w:ascii="Calibri" w:hAnsi="Calibri" w:cs="Calibri"/>
        </w:rPr>
        <w:t>нормативную</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учитывается величина утечки теплоносителя, определенная в договоре.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величины потерь тепловой энергии с утечкой теплоносителя описан в </w:t>
      </w:r>
      <w:hyperlink w:anchor="Par606" w:history="1">
        <w:r>
          <w:rPr>
            <w:rFonts w:ascii="Calibri" w:hAnsi="Calibri" w:cs="Calibri"/>
            <w:color w:val="0000FF"/>
          </w:rPr>
          <w:t>пунктах 75</w:t>
        </w:r>
      </w:hyperlink>
      <w:r>
        <w:rPr>
          <w:rFonts w:ascii="Calibri" w:hAnsi="Calibri" w:cs="Calibri"/>
        </w:rPr>
        <w:t xml:space="preserve"> - </w:t>
      </w:r>
      <w:hyperlink w:anchor="Par649" w:history="1">
        <w:r>
          <w:rPr>
            <w:rFonts w:ascii="Calibri" w:hAnsi="Calibri" w:cs="Calibri"/>
            <w:color w:val="0000FF"/>
          </w:rPr>
          <w:t>80</w:t>
        </w:r>
      </w:hyperlink>
      <w:r>
        <w:rPr>
          <w:rFonts w:ascii="Calibri" w:hAnsi="Calibri" w:cs="Calibri"/>
        </w:rPr>
        <w:t xml:space="preserve"> настоящей Методики.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31" w:name="Par711"/>
      <w:bookmarkEnd w:id="31"/>
      <w:r>
        <w:rPr>
          <w:rFonts w:ascii="Calibri" w:hAnsi="Calibri" w:cs="Calibri"/>
        </w:rPr>
        <w:t xml:space="preserve">XI. Учет тепловой энергии, теплоносителя, </w:t>
      </w:r>
      <w:proofErr w:type="gramStart"/>
      <w:r>
        <w:rPr>
          <w:rFonts w:ascii="Calibri" w:hAnsi="Calibri" w:cs="Calibri"/>
        </w:rPr>
        <w:t>отпущенных</w:t>
      </w:r>
      <w:proofErr w:type="gramEnd"/>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с паром</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32" w:name="Par714"/>
      <w:bookmarkEnd w:id="32"/>
      <w:r>
        <w:rPr>
          <w:rFonts w:ascii="Calibri" w:hAnsi="Calibri" w:cs="Calibri"/>
        </w:rPr>
        <w:t>На источнике тепловой энергии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Узлы учета тепловой энергии устанавливаются на каждом выводе тепловой сети.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на источнике тепловой энергии для паровых систем теплоснабжения представлена на </w:t>
      </w:r>
      <w:hyperlink w:anchor="Par862" w:history="1">
        <w:r>
          <w:rPr>
            <w:rFonts w:ascii="Calibri" w:hAnsi="Calibri" w:cs="Calibri"/>
            <w:color w:val="0000FF"/>
          </w:rPr>
          <w:t>рисунке 8</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Приборному учету тепловой энергии с заданной Методикой точностью подлежит только перегретый пар. При использовании насыщенного пара приборный учет может быть организован в зависимости от особенностей источника тепловой энергии и потребителя расчетным путем или по согласованию с потребителем по методике, установленной в договоре.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Теплосчетчики, используемые в системах учета тепловой энергии пара, должны иметь возможность фиксировать момент перехода перегретого пара в насыщенное состояние и прекращать коммерческий учет тепловой энергии до момента возврата пара в перегретое состояние. Время отсутствия учета по данной причине должно быть зафиксировано.</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На каждом узле учета тепловой энергии должны регистрироваться: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время работы приборов узла учета в штатном и нештатном режимах;</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отпущенной тепловой энергии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масса отпущенного пара и возвращенного источнику тепловой энергии конденсата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средневзвешенные значения температуры пара, конденсата и холодной воды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средневзвешенные значения давления пара, конденсата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Количество тепловой энергии, отпущенной источником тепловой энергии, суммируется по каждому выводу.</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Для расчетов раздельно определяется количество тепловой энергии, отпущенное с паром и возвращаемое с конденсатом: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количество тепловой энергии в паре, дифференцированном по давлению, отпущенное источником тепловой энергии</w:t>
      </w:r>
      <w:proofErr w:type="gramStart"/>
      <w:r>
        <w:rPr>
          <w:rFonts w:ascii="Calibri" w:hAnsi="Calibri" w:cs="Calibri"/>
        </w:rPr>
        <w:t xml:space="preserve"> (</w:t>
      </w:r>
      <w:r>
        <w:rPr>
          <w:rFonts w:ascii="Calibri" w:hAnsi="Calibri" w:cs="Calibri"/>
          <w:position w:val="-14"/>
        </w:rPr>
        <w:pict>
          <v:shape id="_x0000_i1362" type="#_x0000_t75" style="width:24.85pt;height:21.05pt">
            <v:imagedata r:id="rId275"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bookmarkStart w:id="33" w:name="Par729"/>
      <w:bookmarkEnd w:id="33"/>
      <w:r>
        <w:rPr>
          <w:rFonts w:ascii="Calibri" w:hAnsi="Calibri" w:cs="Calibri"/>
          <w:position w:val="-36"/>
        </w:rPr>
        <w:pict>
          <v:shape id="_x0000_i1363" type="#_x0000_t75" style="width:166.95pt;height:46.5pt">
            <v:imagedata r:id="rId276" o:title=""/>
          </v:shape>
        </w:pict>
      </w:r>
      <w:r>
        <w:rPr>
          <w:rFonts w:ascii="Calibri" w:hAnsi="Calibri" w:cs="Calibri"/>
        </w:rPr>
        <w:t>, Гкал, (11.1)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4" type="#_x0000_t75" style="width:14pt;height:20.4pt">
            <v:imagedata r:id="rId277" o:title=""/>
          </v:shape>
        </w:pict>
      </w:r>
      <w:r>
        <w:rPr>
          <w:rFonts w:ascii="Calibri" w:hAnsi="Calibri" w:cs="Calibri"/>
        </w:rPr>
        <w:t xml:space="preserve"> - время начала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5" type="#_x0000_t75" style="width:13.4pt;height:20.4pt">
            <v:imagedata r:id="rId278" o:title=""/>
          </v:shape>
        </w:pict>
      </w:r>
      <w:r>
        <w:rPr>
          <w:rFonts w:ascii="Calibri" w:hAnsi="Calibri" w:cs="Calibri"/>
        </w:rPr>
        <w:t xml:space="preserve"> - время окончания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6" type="#_x0000_t75" style="width:28.05pt;height:21.05pt">
            <v:imagedata r:id="rId279" o:title=""/>
          </v:shape>
        </w:pict>
      </w:r>
      <w:r>
        <w:rPr>
          <w:rFonts w:ascii="Calibri" w:hAnsi="Calibri" w:cs="Calibri"/>
        </w:rPr>
        <w:t xml:space="preserve"> - масса пара, отпущенного источником тепловой энергии по паропроводу,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7" type="#_x0000_t75" style="width:21.65pt;height:21.05pt">
            <v:imagedata r:id="rId280" o:title=""/>
          </v:shape>
        </w:pict>
      </w:r>
      <w:r>
        <w:rPr>
          <w:rFonts w:ascii="Calibri" w:hAnsi="Calibri" w:cs="Calibri"/>
        </w:rPr>
        <w:t xml:space="preserve"> - удельная энтальпия пара (определяется при абсолютном давлении пара, конденсата,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количество тепловой энергии в возвращенном конденсате</w:t>
      </w:r>
      <w:proofErr w:type="gramStart"/>
      <w:r>
        <w:rPr>
          <w:rFonts w:ascii="Calibri" w:hAnsi="Calibri" w:cs="Calibri"/>
        </w:rPr>
        <w:t xml:space="preserve"> (</w:t>
      </w:r>
      <w:r>
        <w:rPr>
          <w:rFonts w:ascii="Calibri" w:hAnsi="Calibri" w:cs="Calibri"/>
          <w:position w:val="-12"/>
        </w:rPr>
        <w:pict>
          <v:shape id="_x0000_i1368" type="#_x0000_t75" style="width:19.1pt;height:20.4pt">
            <v:imagedata r:id="rId281"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bookmarkStart w:id="34" w:name="Par738"/>
      <w:bookmarkEnd w:id="34"/>
      <w:r>
        <w:rPr>
          <w:rFonts w:ascii="Calibri" w:hAnsi="Calibri" w:cs="Calibri"/>
          <w:position w:val="-36"/>
        </w:rPr>
        <w:pict>
          <v:shape id="_x0000_i1369" type="#_x0000_t75" style="width:151pt;height:46.5pt">
            <v:imagedata r:id="rId282" o:title=""/>
          </v:shape>
        </w:pict>
      </w:r>
      <w:r>
        <w:rPr>
          <w:rFonts w:ascii="Calibri" w:hAnsi="Calibri" w:cs="Calibri"/>
        </w:rPr>
        <w:t>, Гкал, (11.2)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0" type="#_x0000_t75" style="width:22.95pt;height:20.4pt">
            <v:imagedata r:id="rId283" o:title=""/>
          </v:shape>
        </w:pict>
      </w:r>
      <w:r>
        <w:rPr>
          <w:rFonts w:ascii="Calibri" w:hAnsi="Calibri" w:cs="Calibri"/>
        </w:rPr>
        <w:t xml:space="preserve"> - масса конденсата, полученного источником тепловой энергии по </w:t>
      </w:r>
      <w:proofErr w:type="spellStart"/>
      <w:r>
        <w:rPr>
          <w:rFonts w:ascii="Calibri" w:hAnsi="Calibri" w:cs="Calibri"/>
        </w:rPr>
        <w:t>конденсатопроводу</w:t>
      </w:r>
      <w:proofErr w:type="spellEnd"/>
      <w:r>
        <w:rPr>
          <w:rFonts w:ascii="Calibri" w:hAnsi="Calibri" w:cs="Calibri"/>
        </w:rPr>
        <w:t>, 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1" type="#_x0000_t75" style="width:17.2pt;height:20.4pt">
            <v:imagedata r:id="rId284" o:title=""/>
          </v:shape>
        </w:pict>
      </w:r>
      <w:r>
        <w:rPr>
          <w:rFonts w:ascii="Calibri" w:hAnsi="Calibri" w:cs="Calibri"/>
        </w:rPr>
        <w:t xml:space="preserve"> - удельная энтальпия конденсата в </w:t>
      </w:r>
      <w:proofErr w:type="spellStart"/>
      <w:r>
        <w:rPr>
          <w:rFonts w:ascii="Calibri" w:hAnsi="Calibri" w:cs="Calibri"/>
        </w:rPr>
        <w:t>конденсатопроводе</w:t>
      </w:r>
      <w:proofErr w:type="spellEnd"/>
      <w:r>
        <w:rPr>
          <w:rFonts w:ascii="Calibri" w:hAnsi="Calibri" w:cs="Calibri"/>
        </w:rPr>
        <w:t>, ккал/кг.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Соответственно, количество тепловой энергии, отпущенной источником</w:t>
      </w:r>
      <w:proofErr w:type="gramStart"/>
      <w:r>
        <w:rPr>
          <w:rFonts w:ascii="Calibri" w:hAnsi="Calibri" w:cs="Calibri"/>
        </w:rPr>
        <w:t xml:space="preserve"> (</w:t>
      </w:r>
      <w:r>
        <w:rPr>
          <w:rFonts w:ascii="Calibri" w:hAnsi="Calibri" w:cs="Calibri"/>
          <w:position w:val="-14"/>
        </w:rPr>
        <w:pict>
          <v:shape id="_x0000_i1372" type="#_x0000_t75" style="width:24.85pt;height:21.65pt">
            <v:imagedata r:id="rId285"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73" type="#_x0000_t75" style="width:82.2pt;height:21.65pt">
            <v:imagedata r:id="rId286" o:title=""/>
          </v:shape>
        </w:pict>
      </w:r>
      <w:r>
        <w:rPr>
          <w:rFonts w:ascii="Calibri" w:hAnsi="Calibri" w:cs="Calibri"/>
        </w:rPr>
        <w:t>, Гкал (11.3)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35" w:name="Par747"/>
      <w:bookmarkEnd w:id="35"/>
      <w:r>
        <w:rPr>
          <w:rFonts w:ascii="Calibri" w:hAnsi="Calibri" w:cs="Calibri"/>
        </w:rPr>
        <w:t>У потребителей пара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для каждого самостоятельно подключенного вида тепловой нагрузки в паровых системах теплоснабжения представлена на </w:t>
      </w:r>
      <w:hyperlink w:anchor="Par866" w:history="1">
        <w:r>
          <w:rPr>
            <w:rFonts w:ascii="Calibri" w:hAnsi="Calibri" w:cs="Calibri"/>
            <w:color w:val="0000FF"/>
          </w:rPr>
          <w:t>рисунке 9</w:t>
        </w:r>
      </w:hyperlink>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В паровых системах теплоснабжения на узле учета с помощью теплосчетчиков должны </w:t>
      </w:r>
      <w:r>
        <w:rPr>
          <w:rFonts w:ascii="Calibri" w:hAnsi="Calibri" w:cs="Calibri"/>
        </w:rPr>
        <w:lastRenderedPageBreak/>
        <w:t>регистрироваться следующие величины: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время работы приборов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полученного пара,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масса возвращаемого конденсата, за час, сутки,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средневзвешенные часовые значения температуры и давления пара за час, сутки;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средневзвешенные часовые значения температуры возвращаемого конденсата за час, сутки.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Количество тепловой энергии, полученной потребителем за отчетный период (Q),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74" type="#_x0000_t75" style="width:135.1pt;height:21.05pt">
            <v:imagedata r:id="rId287" o:title=""/>
          </v:shape>
        </w:pict>
      </w:r>
      <w:r>
        <w:rPr>
          <w:rFonts w:ascii="Calibri" w:hAnsi="Calibri" w:cs="Calibri"/>
        </w:rPr>
        <w:t>, Гкал, (11.4)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5" type="#_x0000_t75" style="width:22.95pt;height:20.4pt">
            <v:imagedata r:id="rId288" o:title=""/>
          </v:shape>
        </w:pict>
      </w:r>
      <w:r>
        <w:rPr>
          <w:rFonts w:ascii="Calibri" w:hAnsi="Calibri" w:cs="Calibri"/>
        </w:rPr>
        <w:t xml:space="preserve"> - количество тепловой энергии, израсходованное потребителем в штатном режиме по показаниям теплосчетчика, </w:t>
      </w:r>
      <w:proofErr w:type="gramStart"/>
      <w:r>
        <w:rPr>
          <w:rFonts w:ascii="Calibri" w:hAnsi="Calibri" w:cs="Calibri"/>
        </w:rPr>
        <w:t>установленного</w:t>
      </w:r>
      <w:proofErr w:type="gramEnd"/>
      <w:r>
        <w:rPr>
          <w:rFonts w:ascii="Calibri" w:hAnsi="Calibri" w:cs="Calibri"/>
        </w:rPr>
        <w:t xml:space="preserve"> на источнике;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6" type="#_x0000_t75" style="width:22.95pt;height:20.4pt">
            <v:imagedata r:id="rId289" o:title=""/>
          </v:shape>
        </w:pict>
      </w:r>
      <w:r>
        <w:rPr>
          <w:rFonts w:ascii="Calibri" w:hAnsi="Calibri" w:cs="Calibri"/>
        </w:rPr>
        <w:t xml:space="preserve"> - количество тепловой энергии, израсходованной на компенсацию потерь тепловой энергии с учетом утечки теплоносителя на участке трубопровода от границы балансовой принадлежности до узла учета. Эта величина указывается в договоре и учитывается в случае, если узел учета оборудован не на границе балансовой принадлежности;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7" type="#_x0000_t75" style="width:17.2pt;height:20.4pt">
            <v:imagedata r:id="rId290" o:title=""/>
          </v:shape>
        </w:pict>
      </w:r>
      <w:r>
        <w:rPr>
          <w:rFonts w:ascii="Calibri" w:hAnsi="Calibri" w:cs="Calibri"/>
        </w:rPr>
        <w:t xml:space="preserve"> - количество тепловой энергии в возвращенном конденсате;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78" type="#_x0000_t75" style="width:28.05pt;height:21.05pt">
            <v:imagedata r:id="rId291" o:title=""/>
          </v:shape>
        </w:pict>
      </w:r>
      <w:r>
        <w:rPr>
          <w:rFonts w:ascii="Calibri" w:hAnsi="Calibri" w:cs="Calibri"/>
        </w:rPr>
        <w:t xml:space="preserve"> - количество тепловой энергии, израсходованной потребителем за время действия нештатных ситуаций, осуществляется в соответствии с </w:t>
      </w:r>
      <w:hyperlink w:anchor="Par457" w:history="1">
        <w:r>
          <w:rPr>
            <w:rFonts w:ascii="Calibri" w:hAnsi="Calibri" w:cs="Calibri"/>
            <w:color w:val="0000FF"/>
          </w:rPr>
          <w:t>разделом</w:t>
        </w:r>
      </w:hyperlink>
      <w:r>
        <w:rPr>
          <w:rFonts w:ascii="Calibri" w:hAnsi="Calibri" w:cs="Calibri"/>
        </w:rPr>
        <w:t xml:space="preserve"> "Определение количества тепловой энергии, израсходованной потребителем с учетом времени нештатных ситуаций",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Количество тепловой энергии, израсходованное потребителем при условии работы теплосчетчика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штатом</w:t>
      </w:r>
      <w:proofErr w:type="gramEnd"/>
      <w:r>
        <w:rPr>
          <w:rFonts w:ascii="Calibri" w:hAnsi="Calibri" w:cs="Calibri"/>
        </w:rPr>
        <w:t xml:space="preserve"> режиме энергии (</w:t>
      </w:r>
      <w:r>
        <w:rPr>
          <w:rFonts w:ascii="Calibri" w:hAnsi="Calibri" w:cs="Calibri"/>
          <w:position w:val="-12"/>
        </w:rPr>
        <w:pict>
          <v:shape id="_x0000_i1379" type="#_x0000_t75" style="width:19.1pt;height:20.4pt">
            <v:imagedata r:id="rId292" o:title=""/>
          </v:shape>
        </w:pict>
      </w:r>
      <w:r>
        <w:rPr>
          <w:rFonts w:ascii="Calibri" w:hAnsi="Calibri" w:cs="Calibri"/>
        </w:rPr>
        <w:t xml:space="preserve">), рассчитывается по </w:t>
      </w:r>
      <w:hyperlink w:anchor="Par729" w:history="1">
        <w:r>
          <w:rPr>
            <w:rFonts w:ascii="Calibri" w:hAnsi="Calibri" w:cs="Calibri"/>
            <w:color w:val="0000FF"/>
          </w:rPr>
          <w:t>формуле 11.1</w:t>
        </w:r>
      </w:hyperlink>
      <w:r>
        <w:rPr>
          <w:rFonts w:ascii="Calibri" w:hAnsi="Calibri" w:cs="Calibri"/>
        </w:rPr>
        <w:t xml:space="preserve">, а </w:t>
      </w:r>
      <w:r>
        <w:rPr>
          <w:rFonts w:ascii="Calibri" w:hAnsi="Calibri" w:cs="Calibri"/>
          <w:position w:val="-12"/>
        </w:rPr>
        <w:pict>
          <v:shape id="_x0000_i1380" type="#_x0000_t75" style="width:17.2pt;height:20.4pt">
            <v:imagedata r:id="rId293" o:title=""/>
          </v:shape>
        </w:pict>
      </w:r>
      <w:r>
        <w:rPr>
          <w:rFonts w:ascii="Calibri" w:hAnsi="Calibri" w:cs="Calibri"/>
        </w:rPr>
        <w:t xml:space="preserve"> по </w:t>
      </w:r>
      <w:hyperlink w:anchor="Par738" w:history="1">
        <w:r>
          <w:rPr>
            <w:rFonts w:ascii="Calibri" w:hAnsi="Calibri" w:cs="Calibri"/>
            <w:color w:val="0000FF"/>
          </w:rPr>
          <w:t>формуле 11.2</w:t>
        </w:r>
      </w:hyperlink>
      <w:r>
        <w:rPr>
          <w:rFonts w:ascii="Calibri" w:hAnsi="Calibri" w:cs="Calibri"/>
        </w:rPr>
        <w:t>.</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36" w:name="Par767"/>
      <w:bookmarkEnd w:id="36"/>
      <w:r>
        <w:rPr>
          <w:rFonts w:ascii="Calibri" w:hAnsi="Calibri" w:cs="Calibri"/>
        </w:rPr>
        <w:t>Определение количества тепловой энергии, израсходованной</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потребителем за время действия нештатных ситуаций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 теплосчетчиках пара для каждого ввода должны учитываться интервалы времени нештатной работы приборов учета, во время действия которых прекращается суммирование (накопление)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Временной баланс для каждого ввода определяется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81" type="#_x0000_t75" style="width:86pt;height:20.4pt">
            <v:imagedata r:id="rId294" o:title=""/>
          </v:shape>
        </w:pict>
      </w:r>
      <w:r>
        <w:rPr>
          <w:rFonts w:ascii="Calibri" w:hAnsi="Calibri" w:cs="Calibri"/>
        </w:rPr>
        <w:t xml:space="preserve">, </w:t>
      </w:r>
      <w:proofErr w:type="gramStart"/>
      <w:r>
        <w:rPr>
          <w:rFonts w:ascii="Calibri" w:hAnsi="Calibri" w:cs="Calibri"/>
        </w:rPr>
        <w:t>ч</w:t>
      </w:r>
      <w:proofErr w:type="gramEnd"/>
      <w:r>
        <w:rPr>
          <w:rFonts w:ascii="Calibri" w:hAnsi="Calibri" w:cs="Calibri"/>
        </w:rPr>
        <w:t>, (11.5)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неодновременном действии нештатных ситуаций: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82" type="#_x0000_t75" style="width:201.35pt;height:20.4pt">
            <v:imagedata r:id="rId295" o:title=""/>
          </v:shape>
        </w:pict>
      </w:r>
      <w:r>
        <w:rPr>
          <w:rFonts w:ascii="Calibri" w:hAnsi="Calibri" w:cs="Calibri"/>
        </w:rPr>
        <w:t xml:space="preserve">, </w:t>
      </w:r>
      <w:proofErr w:type="gramStart"/>
      <w:r>
        <w:rPr>
          <w:rFonts w:ascii="Calibri" w:hAnsi="Calibri" w:cs="Calibri"/>
        </w:rPr>
        <w:t>ч</w:t>
      </w:r>
      <w:proofErr w:type="gramEnd"/>
      <w:r>
        <w:rPr>
          <w:rFonts w:ascii="Calibri" w:hAnsi="Calibri" w:cs="Calibri"/>
        </w:rPr>
        <w:t xml:space="preserve"> (11.6)</w:t>
      </w:r>
    </w:p>
    <w:p w:rsidR="00DF025E" w:rsidRDefault="00DF025E">
      <w:pPr>
        <w:widowControl w:val="0"/>
        <w:autoSpaceDE w:val="0"/>
        <w:autoSpaceDN w:val="0"/>
        <w:adjustRightInd w:val="0"/>
        <w:spacing w:after="0" w:line="240" w:lineRule="auto"/>
        <w:jc w:val="center"/>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3" type="#_x0000_t75" style="width:24.85pt;height:20.4pt">
            <v:imagedata r:id="rId296" o:title=""/>
          </v:shape>
        </w:pict>
      </w:r>
      <w:r>
        <w:rPr>
          <w:rFonts w:ascii="Calibri" w:hAnsi="Calibri" w:cs="Calibri"/>
        </w:rPr>
        <w:t xml:space="preserve"> - суммарное время действия нештатных ситуаций,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4" type="#_x0000_t75" style="width:21.65pt;height:20.4pt">
            <v:imagedata r:id="rId297" o:title=""/>
          </v:shape>
        </w:pict>
      </w:r>
      <w:r>
        <w:rPr>
          <w:rFonts w:ascii="Calibri" w:hAnsi="Calibri" w:cs="Calibri"/>
        </w:rPr>
        <w:t xml:space="preserve"> - время отчетного периода,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5" type="#_x0000_t75" style="width:24.85pt;height:20.4pt">
            <v:imagedata r:id="rId298" o:title=""/>
          </v:shape>
        </w:pict>
      </w:r>
      <w:r>
        <w:rPr>
          <w:rFonts w:ascii="Calibri" w:hAnsi="Calibri" w:cs="Calibri"/>
        </w:rPr>
        <w:t xml:space="preserve"> - время работы теплосчетчика в штатном режиме, когда осуществляется суммирование (накопление) тепловой энергии и массы,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6" type="#_x0000_t75" style="width:24.85pt;height:20.4pt">
            <v:imagedata r:id="rId299" o:title=""/>
          </v:shape>
        </w:pict>
      </w:r>
      <w:r>
        <w:rPr>
          <w:rFonts w:ascii="Calibri" w:hAnsi="Calibri" w:cs="Calibri"/>
        </w:rPr>
        <w:t xml:space="preserve"> - время, в течение которого фактический объемный расход пара был меньше </w:t>
      </w:r>
      <w:r>
        <w:rPr>
          <w:rFonts w:ascii="Calibri" w:hAnsi="Calibri" w:cs="Calibri"/>
        </w:rPr>
        <w:lastRenderedPageBreak/>
        <w:t xml:space="preserve">допустимого минимального нормированного значения для средства измерения,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7" type="#_x0000_t75" style="width:28.05pt;height:20.4pt">
            <v:imagedata r:id="rId300" o:title=""/>
          </v:shape>
        </w:pict>
      </w:r>
      <w:r>
        <w:rPr>
          <w:rFonts w:ascii="Calibri" w:hAnsi="Calibri" w:cs="Calibri"/>
        </w:rPr>
        <w:t xml:space="preserve"> - время, в течение которого фактический объемный расход пара был больше допустимого максимального нормированного значения для средства измерения,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8" type="#_x0000_t75" style="width:21.65pt;height:20.4pt">
            <v:imagedata r:id="rId301" o:title=""/>
          </v:shape>
        </w:pict>
      </w:r>
      <w:r>
        <w:rPr>
          <w:rFonts w:ascii="Calibri" w:hAnsi="Calibri" w:cs="Calibri"/>
        </w:rPr>
        <w:t xml:space="preserve"> - время, в течение которого пар находился в насыщенном состоянии,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9" type="#_x0000_t75" style="width:17.2pt;height:20.4pt">
            <v:imagedata r:id="rId302" o:title=""/>
          </v:shape>
        </w:pict>
      </w:r>
      <w:r>
        <w:rPr>
          <w:rFonts w:ascii="Calibri" w:hAnsi="Calibri" w:cs="Calibri"/>
        </w:rPr>
        <w:t xml:space="preserve"> - время действия любой неисправности средств измерений или иных устройств узла учета, которые делают невозможным измерение тепловой энергии, массы, температуры и давления теплоносителя,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0" type="#_x0000_t75" style="width:21.65pt;height:20.4pt">
            <v:imagedata r:id="rId303" o:title=""/>
          </v:shape>
        </w:pict>
      </w:r>
      <w:r>
        <w:rPr>
          <w:rFonts w:ascii="Calibri" w:hAnsi="Calibri" w:cs="Calibri"/>
        </w:rPr>
        <w:t xml:space="preserve"> - время отсутствия электропитания,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одновременном действии двух или более нештатных ситуаций для расчета принимается любой, но один интервал времени действия нештатной ситуации (время их действия учитывается и фиксируется в архиве </w:t>
      </w:r>
      <w:proofErr w:type="spellStart"/>
      <w:r>
        <w:rPr>
          <w:rFonts w:ascii="Calibri" w:hAnsi="Calibri" w:cs="Calibri"/>
        </w:rPr>
        <w:t>тепловычислителя</w:t>
      </w:r>
      <w:proofErr w:type="spellEnd"/>
      <w:r>
        <w:rPr>
          <w:rFonts w:ascii="Calibri" w:hAnsi="Calibri" w:cs="Calibri"/>
        </w:rPr>
        <w:t>, но не суммируется). Выбор конкретного периода времени может осуществляться теплосчетчиком, либо по установленным приоритетам, либо другим, указанным в договоре способом.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фактическом плановом отсутствии теплоносителя в трубе количество тепловой энергии не учитывается.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Количество потребленной тепловой энергии за отчетный период (Q)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91" type="#_x0000_t75" style="width:110.25pt;height:21.05pt">
            <v:imagedata r:id="rId304" o:title=""/>
          </v:shape>
        </w:pict>
      </w:r>
      <w:r>
        <w:rPr>
          <w:rFonts w:ascii="Calibri" w:hAnsi="Calibri" w:cs="Calibri"/>
        </w:rPr>
        <w:t>, Гкал, (11.7)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2" type="#_x0000_t75" style="width:22.95pt;height:20.4pt">
            <v:imagedata r:id="rId305" o:title=""/>
          </v:shape>
        </w:pict>
      </w:r>
      <w:r>
        <w:rPr>
          <w:rFonts w:ascii="Calibri" w:hAnsi="Calibri" w:cs="Calibri"/>
        </w:rPr>
        <w:t xml:space="preserve"> - рассчитанное в штатном режиме количество тепловой энергии;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3" type="#_x0000_t75" style="width:22.95pt;height:20.4pt">
            <v:imagedata r:id="rId306" o:title=""/>
          </v:shape>
        </w:pict>
      </w:r>
      <w:r>
        <w:rPr>
          <w:rFonts w:ascii="Calibri" w:hAnsi="Calibri" w:cs="Calibri"/>
        </w:rPr>
        <w:t xml:space="preserve"> - тепловые потери;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94" type="#_x0000_t75" style="width:28.05pt;height:21.05pt">
            <v:imagedata r:id="rId307" o:title=""/>
          </v:shape>
        </w:pict>
      </w:r>
      <w:r>
        <w:rPr>
          <w:rFonts w:ascii="Calibri" w:hAnsi="Calibri" w:cs="Calibri"/>
        </w:rPr>
        <w:t xml:space="preserve"> - количество тепловой энергии, израсходованной за период действия нештатной ситуации.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Количество тепловой энергии, израсходованной за период действия нештатных ситуаций</w:t>
      </w:r>
      <w:proofErr w:type="gramStart"/>
      <w:r>
        <w:rPr>
          <w:rFonts w:ascii="Calibri" w:hAnsi="Calibri" w:cs="Calibri"/>
        </w:rPr>
        <w:t xml:space="preserve"> (</w:t>
      </w:r>
      <w:r>
        <w:rPr>
          <w:rFonts w:ascii="Calibri" w:hAnsi="Calibri" w:cs="Calibri"/>
          <w:position w:val="-14"/>
        </w:rPr>
        <w:pict>
          <v:shape id="_x0000_i1395" type="#_x0000_t75" style="width:28.05pt;height:21.05pt">
            <v:imagedata r:id="rId308"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96" type="#_x0000_t75" style="width:192.4pt;height:21.05pt">
            <v:imagedata r:id="rId309" o:title=""/>
          </v:shape>
        </w:pict>
      </w:r>
      <w:r>
        <w:rPr>
          <w:rFonts w:ascii="Calibri" w:hAnsi="Calibri" w:cs="Calibri"/>
        </w:rPr>
        <w:t>, Гкал, (11.8)</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7" type="#_x0000_t75" style="width:28.05pt;height:20.4pt">
            <v:imagedata r:id="rId310" o:title=""/>
          </v:shape>
        </w:pict>
      </w:r>
      <w:r>
        <w:rPr>
          <w:rFonts w:ascii="Calibri" w:hAnsi="Calibri" w:cs="Calibri"/>
        </w:rPr>
        <w:t xml:space="preserve"> - количество тепловой энергии за период, в течение которого фактический объемный расход пара был меньше допустимого минимального нормированного значения для средства измерения;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8" type="#_x0000_t75" style="width:31.85pt;height:20.4pt">
            <v:imagedata r:id="rId311" o:title=""/>
          </v:shape>
        </w:pict>
      </w:r>
      <w:r>
        <w:rPr>
          <w:rFonts w:ascii="Calibri" w:hAnsi="Calibri" w:cs="Calibri"/>
        </w:rPr>
        <w:t xml:space="preserve"> - количество тепловой энергии за период, в течение которого фактический объемный расход пара был больше допустимого максимального нормированного значения для средства измерения;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99" type="#_x0000_t75" style="width:24.85pt;height:20.4pt">
            <v:imagedata r:id="rId312" o:title=""/>
          </v:shape>
        </w:pict>
      </w:r>
      <w:r>
        <w:rPr>
          <w:rFonts w:ascii="Calibri" w:hAnsi="Calibri" w:cs="Calibri"/>
        </w:rPr>
        <w:t xml:space="preserve"> - количество тепловой энергии, потребленной за время, в течение которого пар находился в насыщенном состоянии;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0" type="#_x0000_t75" style="width:24.85pt;height:20.4pt">
            <v:imagedata r:id="rId313" o:title=""/>
          </v:shape>
        </w:pict>
      </w:r>
      <w:r>
        <w:rPr>
          <w:rFonts w:ascii="Calibri" w:hAnsi="Calibri" w:cs="Calibri"/>
        </w:rPr>
        <w:t xml:space="preserve"> - количество тепловой энергии, потребленной за время отключения питания,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1" type="#_x0000_t75" style="width:19.1pt;height:20.4pt">
            <v:imagedata r:id="rId314" o:title=""/>
          </v:shape>
        </w:pict>
      </w:r>
      <w:r>
        <w:rPr>
          <w:rFonts w:ascii="Calibri" w:hAnsi="Calibri" w:cs="Calibri"/>
        </w:rPr>
        <w:t xml:space="preserve"> - количество тепловой энергии, потребленной за время действия функциональных отказов средств измерений и другого оборудования узла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Количество тепловой энергии за период, в течение которого фактический объемный расход пара был меньше допустимого минимального нормированного значения для средства измерения</w:t>
      </w:r>
      <w:proofErr w:type="gramStart"/>
      <w:r>
        <w:rPr>
          <w:rFonts w:ascii="Calibri" w:hAnsi="Calibri" w:cs="Calibri"/>
        </w:rPr>
        <w:t xml:space="preserve"> (</w:t>
      </w:r>
      <w:r>
        <w:rPr>
          <w:rFonts w:ascii="Calibri" w:hAnsi="Calibri" w:cs="Calibri"/>
          <w:position w:val="-12"/>
        </w:rPr>
        <w:pict>
          <v:shape id="_x0000_i1402" type="#_x0000_t75" style="width:29.95pt;height:20.4pt">
            <v:imagedata r:id="rId315"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03" type="#_x0000_t75" style="width:139.55pt;height:24.85pt">
            <v:imagedata r:id="rId316" o:title=""/>
          </v:shape>
        </w:pict>
      </w:r>
      <w:r>
        <w:rPr>
          <w:rFonts w:ascii="Calibri" w:hAnsi="Calibri" w:cs="Calibri"/>
        </w:rPr>
        <w:t>, Гкал, (11.9)</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4" type="#_x0000_t75" style="width:31.2pt;height:20.4pt">
            <v:imagedata r:id="rId317" o:title=""/>
          </v:shape>
        </w:pict>
      </w:r>
      <w:r>
        <w:rPr>
          <w:rFonts w:ascii="Calibri" w:hAnsi="Calibri" w:cs="Calibri"/>
        </w:rPr>
        <w:t xml:space="preserve"> - масса теплоносителя за время, в течение которого фактический объемный расход был меньше допустимого минимального нормированного значения для средства измерения,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05" type="#_x0000_t75" style="width:21.65pt;height:21.05pt">
            <v:imagedata r:id="rId318" o:title=""/>
          </v:shape>
        </w:pict>
      </w:r>
      <w:r>
        <w:rPr>
          <w:rFonts w:ascii="Calibri" w:hAnsi="Calibri" w:cs="Calibri"/>
        </w:rPr>
        <w:t xml:space="preserve"> - средневзвешенное значение энтальпии пара за отчетный период,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достижении минимального предела измерений расходомера</w:t>
      </w:r>
      <w:proofErr w:type="gramStart"/>
      <w:r>
        <w:rPr>
          <w:rFonts w:ascii="Calibri" w:hAnsi="Calibri" w:cs="Calibri"/>
        </w:rPr>
        <w:t xml:space="preserve"> (</w:t>
      </w:r>
      <w:r>
        <w:rPr>
          <w:rFonts w:ascii="Calibri" w:hAnsi="Calibri" w:cs="Calibri"/>
          <w:position w:val="-12"/>
        </w:rPr>
        <w:pict>
          <v:shape id="_x0000_i1406" type="#_x0000_t75" style="width:31.2pt;height:21.05pt">
            <v:imagedata r:id="rId319" o:title=""/>
          </v:shape>
        </w:pict>
      </w:r>
      <w:r>
        <w:rPr>
          <w:rFonts w:ascii="Calibri" w:hAnsi="Calibri" w:cs="Calibri"/>
        </w:rPr>
        <w:t xml:space="preserve">) </w:t>
      </w:r>
      <w:proofErr w:type="gramEnd"/>
      <w:r>
        <w:rPr>
          <w:rFonts w:ascii="Calibri" w:hAnsi="Calibri" w:cs="Calibri"/>
        </w:rPr>
        <w:t>счет тепловой энергии прекращается, то формула приобретает вид:</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07" type="#_x0000_t75" style="width:174.6pt;height:24.85pt">
            <v:imagedata r:id="rId320" o:title=""/>
          </v:shape>
        </w:pict>
      </w:r>
      <w:r>
        <w:rPr>
          <w:rFonts w:ascii="Calibri" w:hAnsi="Calibri" w:cs="Calibri"/>
        </w:rPr>
        <w:t>, Гкал, (11.10)</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08" type="#_x0000_t75" style="width:24.85pt;height:20.4pt">
            <v:imagedata r:id="rId321" o:title=""/>
          </v:shape>
        </w:pict>
      </w:r>
      <w:r>
        <w:rPr>
          <w:rFonts w:ascii="Calibri" w:hAnsi="Calibri" w:cs="Calibri"/>
        </w:rPr>
        <w:t xml:space="preserve"> - время действия нештатной ситуации.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Количество тепловой энергии за период, в течение которого фактический объемный расход пара был больше допустимого максимального нормированного значения для средства измерения</w:t>
      </w:r>
      <w:proofErr w:type="gramStart"/>
      <w:r>
        <w:rPr>
          <w:rFonts w:ascii="Calibri" w:hAnsi="Calibri" w:cs="Calibri"/>
        </w:rPr>
        <w:t xml:space="preserve"> (</w:t>
      </w:r>
      <w:r>
        <w:rPr>
          <w:rFonts w:ascii="Calibri" w:hAnsi="Calibri" w:cs="Calibri"/>
          <w:position w:val="-12"/>
        </w:rPr>
        <w:pict>
          <v:shape id="_x0000_i1409" type="#_x0000_t75" style="width:29.95pt;height:20.4pt">
            <v:imagedata r:id="rId322" o:title=""/>
          </v:shape>
        </w:pict>
      </w:r>
      <w:r>
        <w:rPr>
          <w:rFonts w:ascii="Calibri" w:hAnsi="Calibri" w:cs="Calibri"/>
        </w:rPr>
        <w:t xml:space="preserve">), </w:t>
      </w:r>
      <w:proofErr w:type="gramEnd"/>
      <w:r>
        <w:rPr>
          <w:rFonts w:ascii="Calibri" w:hAnsi="Calibri" w:cs="Calibri"/>
        </w:rPr>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10" type="#_x0000_t75" style="width:2in;height:24.85pt">
            <v:imagedata r:id="rId323" o:title=""/>
          </v:shape>
        </w:pict>
      </w:r>
      <w:r>
        <w:rPr>
          <w:rFonts w:ascii="Calibri" w:hAnsi="Calibri" w:cs="Calibri"/>
        </w:rPr>
        <w:t>, Гкал, (11.11)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1" type="#_x0000_t75" style="width:35.05pt;height:20.4pt">
            <v:imagedata r:id="rId324" o:title=""/>
          </v:shape>
        </w:pict>
      </w:r>
      <w:r>
        <w:rPr>
          <w:rFonts w:ascii="Calibri" w:hAnsi="Calibri" w:cs="Calibri"/>
        </w:rPr>
        <w:t xml:space="preserve"> - масса теплоносителя за время, в течение которого фактический объемный расход был больше допустимого максимального нормированного значения для средства измерения,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412" type="#_x0000_t75" style="width:21.65pt;height:21.05pt">
            <v:imagedata r:id="rId325" o:title=""/>
          </v:shape>
        </w:pict>
      </w:r>
      <w:r>
        <w:rPr>
          <w:rFonts w:ascii="Calibri" w:hAnsi="Calibri" w:cs="Calibri"/>
        </w:rPr>
        <w:t xml:space="preserve"> - удельная энтальпия пара за отчетный период, </w:t>
      </w:r>
      <w:proofErr w:type="gramStart"/>
      <w:r>
        <w:rPr>
          <w:rFonts w:ascii="Calibri" w:hAnsi="Calibri" w:cs="Calibri"/>
        </w:rPr>
        <w:t>ккал</w:t>
      </w:r>
      <w:proofErr w:type="gramEnd"/>
      <w:r>
        <w:rPr>
          <w:rFonts w:ascii="Calibri" w:hAnsi="Calibri" w:cs="Calibri"/>
        </w:rPr>
        <w:t>/кг.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достижении максимального предела измерений расходомера</w:t>
      </w:r>
      <w:proofErr w:type="gramStart"/>
      <w:r>
        <w:rPr>
          <w:rFonts w:ascii="Calibri" w:hAnsi="Calibri" w:cs="Calibri"/>
        </w:rPr>
        <w:t xml:space="preserve"> (</w:t>
      </w:r>
      <w:r>
        <w:rPr>
          <w:rFonts w:ascii="Calibri" w:hAnsi="Calibri" w:cs="Calibri"/>
          <w:position w:val="-12"/>
        </w:rPr>
        <w:pict>
          <v:shape id="_x0000_i1413" type="#_x0000_t75" style="width:35.05pt;height:21.05pt">
            <v:imagedata r:id="rId326" o:title=""/>
          </v:shape>
        </w:pict>
      </w:r>
      <w:r>
        <w:rPr>
          <w:rFonts w:ascii="Calibri" w:hAnsi="Calibri" w:cs="Calibri"/>
        </w:rPr>
        <w:t xml:space="preserve">) </w:t>
      </w:r>
      <w:proofErr w:type="gramEnd"/>
      <w:r>
        <w:rPr>
          <w:rFonts w:ascii="Calibri" w:hAnsi="Calibri" w:cs="Calibri"/>
        </w:rPr>
        <w:t>счет тепловой энергии продолжается, то формула приобретает вид:</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14" type="#_x0000_t75" style="width:180.3pt;height:24.85pt">
            <v:imagedata r:id="rId327" o:title=""/>
          </v:shape>
        </w:pict>
      </w:r>
      <w:r>
        <w:rPr>
          <w:rFonts w:ascii="Calibri" w:hAnsi="Calibri" w:cs="Calibri"/>
        </w:rPr>
        <w:t>, Гкал, (11.12)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5" type="#_x0000_t75" style="width:28.05pt;height:20.4pt">
            <v:imagedata r:id="rId328" o:title=""/>
          </v:shape>
        </w:pict>
      </w:r>
      <w:r>
        <w:rPr>
          <w:rFonts w:ascii="Calibri" w:hAnsi="Calibri" w:cs="Calibri"/>
        </w:rPr>
        <w:t xml:space="preserve"> - время действия нештатной ситуации.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Количество тепловой энергии, потребленной за период, в течение которого пар находился в насыщенном состоянии,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416" type="#_x0000_t75" style="width:86pt;height:38.25pt">
            <v:imagedata r:id="rId329" o:title=""/>
          </v:shape>
        </w:pict>
      </w:r>
      <w:r>
        <w:rPr>
          <w:rFonts w:ascii="Calibri" w:hAnsi="Calibri" w:cs="Calibri"/>
        </w:rPr>
        <w:t>, Гкал, (11.13)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7" type="#_x0000_t75" style="width:24.85pt;height:20.4pt">
            <v:imagedata r:id="rId330" o:title=""/>
          </v:shape>
        </w:pict>
      </w:r>
      <w:r>
        <w:rPr>
          <w:rFonts w:ascii="Calibri" w:hAnsi="Calibri" w:cs="Calibri"/>
        </w:rPr>
        <w:t xml:space="preserve"> - количество тепловой энергии, потребленной за время </w:t>
      </w:r>
      <w:r>
        <w:rPr>
          <w:rFonts w:ascii="Calibri" w:hAnsi="Calibri" w:cs="Calibri"/>
          <w:position w:val="-12"/>
        </w:rPr>
        <w:pict>
          <v:shape id="_x0000_i1418" type="#_x0000_t75" style="width:21.65pt;height:20.4pt">
            <v:imagedata r:id="rId331" o:title=""/>
          </v:shape>
        </w:pict>
      </w:r>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19" type="#_x0000_t75" style="width:22.95pt;height:20.4pt">
            <v:imagedata r:id="rId332" o:title=""/>
          </v:shape>
        </w:pict>
      </w:r>
      <w:r>
        <w:rPr>
          <w:rFonts w:ascii="Calibri" w:hAnsi="Calibri" w:cs="Calibri"/>
        </w:rPr>
        <w:t xml:space="preserve"> - показания теплосчетчика за время штатной работы </w:t>
      </w:r>
      <w:r>
        <w:rPr>
          <w:rFonts w:ascii="Calibri" w:hAnsi="Calibri" w:cs="Calibri"/>
          <w:position w:val="-12"/>
        </w:rPr>
        <w:pict>
          <v:shape id="_x0000_i1420" type="#_x0000_t75" style="width:24.85pt;height:20.4pt">
            <v:imagedata r:id="rId333" o:title=""/>
          </v:shape>
        </w:pict>
      </w:r>
      <w:r>
        <w:rPr>
          <w:rFonts w:ascii="Calibri" w:hAnsi="Calibri" w:cs="Calibri"/>
        </w:rPr>
        <w:t xml:space="preserve"> в отчетном периоде,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1" type="#_x0000_t75" style="width:21.65pt;height:20.4pt">
            <v:imagedata r:id="rId331" o:title=""/>
          </v:shape>
        </w:pict>
      </w:r>
      <w:r>
        <w:rPr>
          <w:rFonts w:ascii="Calibri" w:hAnsi="Calibri" w:cs="Calibri"/>
        </w:rPr>
        <w:t xml:space="preserve"> - время, в течение которого пар находился в насыщенном состоянии;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2" type="#_x0000_t75" style="width:24.85pt;height:20.4pt">
            <v:imagedata r:id="rId333" o:title=""/>
          </v:shape>
        </w:pict>
      </w:r>
      <w:r>
        <w:rPr>
          <w:rFonts w:ascii="Calibri" w:hAnsi="Calibri" w:cs="Calibri"/>
        </w:rPr>
        <w:t xml:space="preserve"> - время работы теплосчетчика в штатном режиме,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Количество тепловой энергии, потребленной за время отключения питания, </w:t>
      </w:r>
      <w:r>
        <w:rPr>
          <w:rFonts w:ascii="Calibri" w:hAnsi="Calibri" w:cs="Calibri"/>
        </w:rPr>
        <w:lastRenderedPageBreak/>
        <w:t>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423" type="#_x0000_t75" style="width:86pt;height:38.25pt">
            <v:imagedata r:id="rId334" o:title=""/>
          </v:shape>
        </w:pict>
      </w:r>
      <w:r>
        <w:rPr>
          <w:rFonts w:ascii="Calibri" w:hAnsi="Calibri" w:cs="Calibri"/>
        </w:rPr>
        <w:t>, Гкал, (11.14)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4" type="#_x0000_t75" style="width:22.95pt;height:20.4pt">
            <v:imagedata r:id="rId335" o:title=""/>
          </v:shape>
        </w:pict>
      </w:r>
      <w:r>
        <w:rPr>
          <w:rFonts w:ascii="Calibri" w:hAnsi="Calibri" w:cs="Calibri"/>
        </w:rPr>
        <w:t xml:space="preserve"> - рассчитанное теплосчетчиком в штатном режиме количество тепловой энергии за время штатной работы в отчетном периоде, Гкал;</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5" type="#_x0000_t75" style="width:21.65pt;height:20.4pt">
            <v:imagedata r:id="rId336" o:title=""/>
          </v:shape>
        </w:pict>
      </w:r>
      <w:r>
        <w:rPr>
          <w:rFonts w:ascii="Calibri" w:hAnsi="Calibri" w:cs="Calibri"/>
        </w:rPr>
        <w:t xml:space="preserve"> - время отсутствия электропитания,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6" type="#_x0000_t75" style="width:24.85pt;height:20.4pt">
            <v:imagedata r:id="rId337" o:title=""/>
          </v:shape>
        </w:pict>
      </w:r>
      <w:r>
        <w:rPr>
          <w:rFonts w:ascii="Calibri" w:hAnsi="Calibri" w:cs="Calibri"/>
        </w:rPr>
        <w:t xml:space="preserve"> - время работы теплосчетчика в штатном режиме,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Количество тепловой энергии, потребленной за время действия функциональных отказов средств измерений и другого оборудования узла учета,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427" type="#_x0000_t75" style="width:75.8pt;height:38.25pt">
            <v:imagedata r:id="rId338" o:title=""/>
          </v:shape>
        </w:pict>
      </w:r>
      <w:r>
        <w:rPr>
          <w:rFonts w:ascii="Calibri" w:hAnsi="Calibri" w:cs="Calibri"/>
        </w:rPr>
        <w:t>, Гкал, (11.15)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8" type="#_x0000_t75" style="width:22.95pt;height:20.4pt">
            <v:imagedata r:id="rId339" o:title=""/>
          </v:shape>
        </w:pict>
      </w:r>
      <w:r>
        <w:rPr>
          <w:rFonts w:ascii="Calibri" w:hAnsi="Calibri" w:cs="Calibri"/>
        </w:rPr>
        <w:t xml:space="preserve"> - рассчитанное теплосчетчиком количество тепловой энергии за время штатной работы в отчетном периоде;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29" type="#_x0000_t75" style="width:17.2pt;height:20.4pt">
            <v:imagedata r:id="rId340" o:title=""/>
          </v:shape>
        </w:pict>
      </w:r>
      <w:r>
        <w:rPr>
          <w:rFonts w:ascii="Calibri" w:hAnsi="Calibri" w:cs="Calibri"/>
        </w:rPr>
        <w:t xml:space="preserve"> - время функциональных отказов средств измерений и другого оборудования узла учета,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30" type="#_x0000_t75" style="width:24.85pt;height:20.4pt">
            <v:imagedata r:id="rId341" o:title=""/>
          </v:shape>
        </w:pict>
      </w:r>
      <w:r>
        <w:rPr>
          <w:rFonts w:ascii="Calibri" w:hAnsi="Calibri" w:cs="Calibri"/>
        </w:rPr>
        <w:t xml:space="preserve"> - время работы теплосчетчика в штатном режиме.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431" type="#_x0000_t75" style="width:436.45pt;height:291.2pt">
            <v:imagedata r:id="rId342"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37" w:name="Par862"/>
      <w:bookmarkEnd w:id="37"/>
      <w:r>
        <w:rPr>
          <w:rFonts w:ascii="Calibri" w:hAnsi="Calibri" w:cs="Calibri"/>
        </w:rPr>
        <w:t xml:space="preserve">Рисунок 8.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на источнике тепловой энергии для паровых систем теплоснабжения. К - котел, ВПУ - водоподготовительная </w:t>
      </w:r>
      <w:r>
        <w:rPr>
          <w:rFonts w:ascii="Calibri" w:hAnsi="Calibri" w:cs="Calibri"/>
        </w:rPr>
        <w:lastRenderedPageBreak/>
        <w:t xml:space="preserve">установка, </w:t>
      </w:r>
      <w:proofErr w:type="gramStart"/>
      <w:r>
        <w:rPr>
          <w:rFonts w:ascii="Calibri" w:hAnsi="Calibri" w:cs="Calibri"/>
        </w:rPr>
        <w:t>ПН</w:t>
      </w:r>
      <w:proofErr w:type="gramEnd"/>
      <w:r>
        <w:rPr>
          <w:rFonts w:ascii="Calibri" w:hAnsi="Calibri" w:cs="Calibri"/>
        </w:rPr>
        <w:t xml:space="preserve"> - питательный насос, СК - сборник конденсата.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432" type="#_x0000_t75" style="width:436.45pt;height:187.35pt">
            <v:imagedata r:id="rId343" o:title=""/>
          </v:shape>
        </w:pic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outlineLvl w:val="3"/>
        <w:rPr>
          <w:rFonts w:ascii="Calibri" w:hAnsi="Calibri" w:cs="Calibri"/>
        </w:rPr>
      </w:pPr>
      <w:bookmarkStart w:id="38" w:name="Par866"/>
      <w:bookmarkEnd w:id="38"/>
      <w:r>
        <w:rPr>
          <w:rFonts w:ascii="Calibri" w:hAnsi="Calibri" w:cs="Calibri"/>
        </w:rPr>
        <w:t xml:space="preserve">Рисунок 9. Принципиальная схема </w:t>
      </w:r>
      <w:proofErr w:type="gramStart"/>
      <w:r>
        <w:rPr>
          <w:rFonts w:ascii="Calibri" w:hAnsi="Calibri" w:cs="Calibri"/>
        </w:rPr>
        <w:t>размещения точек измерения количества тепловой энергии</w:t>
      </w:r>
      <w:proofErr w:type="gramEnd"/>
      <w:r>
        <w:rPr>
          <w:rFonts w:ascii="Calibri" w:hAnsi="Calibri" w:cs="Calibri"/>
        </w:rPr>
        <w:t xml:space="preserve"> и массы (объема) теплоносителя, а также его регистрируемых параметров для каждого самостоятельно подключенного вида тепловой нагрузки в паровых системах теплоснабжения. СК - сборник конденсата.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1"/>
        <w:rPr>
          <w:rFonts w:ascii="Calibri" w:hAnsi="Calibri" w:cs="Calibri"/>
        </w:rPr>
      </w:pPr>
      <w:bookmarkStart w:id="39" w:name="Par868"/>
      <w:bookmarkEnd w:id="39"/>
      <w:r>
        <w:rPr>
          <w:rFonts w:ascii="Calibri" w:hAnsi="Calibri" w:cs="Calibri"/>
        </w:rPr>
        <w:t xml:space="preserve">XII. Требования к </w:t>
      </w:r>
      <w:proofErr w:type="gramStart"/>
      <w:r>
        <w:rPr>
          <w:rFonts w:ascii="Calibri" w:hAnsi="Calibri" w:cs="Calibri"/>
        </w:rPr>
        <w:t>метрологическим</w:t>
      </w:r>
      <w:proofErr w:type="gramEnd"/>
      <w:r>
        <w:rPr>
          <w:rFonts w:ascii="Calibri" w:hAnsi="Calibri" w:cs="Calibri"/>
        </w:rPr>
        <w:t xml:space="preserve"> и эксплуатационным</w:t>
      </w: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характеристикам приборов учета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Узел учета должен быть оборудован приборами учета, типы которых внесены в Федеральный информационный фонд по обеспечению единства измерений.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аттестационного или рекомендательного характера не требуются.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Метрологические и эксплуатационные характеристики теплосчетчиков, включая теплосчетчики, используемые в составе измерительных систем, рекомендуются к применению с учетом технических требований.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Для теплосчетчиков должны соблюдаться следующие значения нормированных рабочих условий применения приборов учета, в водяных системах теплоснабжения: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температуры теплоносителя - в соответствии с Техническим заданием на установку теплосчетчика,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расходов жидкости: </w:t>
      </w:r>
      <w:r>
        <w:rPr>
          <w:rFonts w:ascii="Calibri" w:hAnsi="Calibri" w:cs="Calibri"/>
          <w:position w:val="-12"/>
        </w:rPr>
        <w:pict>
          <v:shape id="_x0000_i1433" type="#_x0000_t75" style="width:81.55pt;height:20.4pt">
            <v:imagedata r:id="rId344" o:title=""/>
          </v:shape>
        </w:pict>
      </w:r>
      <w:r>
        <w:rPr>
          <w:rFonts w:ascii="Calibri" w:hAnsi="Calibri" w:cs="Calibri"/>
        </w:rPr>
        <w:t xml:space="preserve">, где значения </w:t>
      </w:r>
      <w:r>
        <w:rPr>
          <w:rFonts w:ascii="Calibri" w:hAnsi="Calibri" w:cs="Calibri"/>
          <w:position w:val="-12"/>
        </w:rPr>
        <w:pict>
          <v:shape id="_x0000_i1434" type="#_x0000_t75" style="width:26.75pt;height:20.4pt">
            <v:imagedata r:id="rId345" o:title=""/>
          </v:shape>
        </w:pict>
      </w:r>
      <w:r>
        <w:rPr>
          <w:rFonts w:ascii="Calibri" w:hAnsi="Calibri" w:cs="Calibri"/>
        </w:rPr>
        <w:t xml:space="preserve"> - максимальное нормированное значение расхода, измеряемое прибором и </w:t>
      </w:r>
      <w:r>
        <w:rPr>
          <w:rFonts w:ascii="Calibri" w:hAnsi="Calibri" w:cs="Calibri"/>
          <w:position w:val="-12"/>
        </w:rPr>
        <w:pict>
          <v:shape id="_x0000_i1435" type="#_x0000_t75" style="width:24.85pt;height:20.4pt">
            <v:imagedata r:id="rId346" o:title=""/>
          </v:shape>
        </w:pict>
      </w:r>
      <w:r>
        <w:rPr>
          <w:rFonts w:ascii="Calibri" w:hAnsi="Calibri" w:cs="Calibri"/>
        </w:rPr>
        <w:t xml:space="preserve"> - минимальное нормированное значение расхода, измеряемое прибором, м3/ч.;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максимального давления жидкости - не менее 1,6 МПа.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Для измерения тепловой энергии в водяных системах теплоснабжения должны приниматься теплосчетчики не ниже класса 2, на источниках тепловой энергии рекомендуется применение теплосчетчиков класса 1. При этом должны выполняться следующие требования: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минимальное значение разности температур</w:t>
      </w:r>
      <w:proofErr w:type="gramStart"/>
      <w:r>
        <w:rPr>
          <w:rFonts w:ascii="Calibri" w:hAnsi="Calibri" w:cs="Calibri"/>
        </w:rPr>
        <w:t xml:space="preserve"> (</w:t>
      </w:r>
      <w:r>
        <w:rPr>
          <w:rFonts w:ascii="Calibri" w:hAnsi="Calibri" w:cs="Calibri"/>
          <w:position w:val="-12"/>
        </w:rPr>
        <w:pict>
          <v:shape id="_x0000_i1436" type="#_x0000_t75" style="width:28.05pt;height:20.4pt">
            <v:imagedata r:id="rId347" o:title=""/>
          </v:shape>
        </w:pict>
      </w:r>
      <w:r>
        <w:rPr>
          <w:rFonts w:ascii="Calibri" w:hAnsi="Calibri" w:cs="Calibri"/>
        </w:rPr>
        <w:t xml:space="preserve">), </w:t>
      </w:r>
      <w:proofErr w:type="gramEnd"/>
      <w:r>
        <w:rPr>
          <w:rFonts w:ascii="Calibri" w:hAnsi="Calibri" w:cs="Calibri"/>
        </w:rPr>
        <w:t>при которой теплосчетчик функционирует без превышения максимально допустимой погрешности, не более 3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относительная максимально допускаемая погрешность для датчика расхода</w:t>
      </w:r>
      <w:proofErr w:type="gramStart"/>
      <w:r>
        <w:rPr>
          <w:rFonts w:ascii="Calibri" w:hAnsi="Calibri" w:cs="Calibri"/>
        </w:rPr>
        <w:t xml:space="preserve"> (</w:t>
      </w:r>
      <w:r>
        <w:rPr>
          <w:rFonts w:ascii="Calibri" w:hAnsi="Calibri" w:cs="Calibri"/>
          <w:position w:val="-14"/>
        </w:rPr>
        <w:pict>
          <v:shape id="_x0000_i1437" type="#_x0000_t75" style="width:19.1pt;height:21.05pt">
            <v:imagedata r:id="rId348" o:title=""/>
          </v:shape>
        </w:pict>
      </w:r>
      <w:r>
        <w:rPr>
          <w:rFonts w:ascii="Calibri" w:hAnsi="Calibri" w:cs="Calibri"/>
        </w:rPr>
        <w:t xml:space="preserve">), </w:t>
      </w:r>
      <w:proofErr w:type="gramEnd"/>
      <w:r>
        <w:rPr>
          <w:rFonts w:ascii="Calibri" w:hAnsi="Calibri" w:cs="Calibri"/>
        </w:rPr>
        <w:t>выраженная в процентах в зависимости от расхода (G):</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класс 2: </w:t>
      </w:r>
      <w:r>
        <w:rPr>
          <w:rFonts w:ascii="Calibri" w:hAnsi="Calibri" w:cs="Calibri"/>
          <w:position w:val="-14"/>
        </w:rPr>
        <w:pict>
          <v:shape id="_x0000_i1438" type="#_x0000_t75" style="width:134.45pt;height:21.65pt">
            <v:imagedata r:id="rId349" o:title=""/>
          </v:shape>
        </w:pict>
      </w:r>
      <w:r>
        <w:rPr>
          <w:rFonts w:ascii="Calibri" w:hAnsi="Calibri" w:cs="Calibri"/>
        </w:rPr>
        <w:t xml:space="preserve">, но не более </w:t>
      </w:r>
      <w:r>
        <w:rPr>
          <w:rFonts w:ascii="Calibri" w:hAnsi="Calibri" w:cs="Calibri"/>
          <w:position w:val="-4"/>
        </w:rPr>
        <w:pict>
          <v:shape id="_x0000_i1439" type="#_x0000_t75" style="width:11.45pt;height:13.4pt">
            <v:imagedata r:id="rId350" o:title=""/>
          </v:shape>
        </w:pict>
      </w:r>
      <w:r>
        <w:rPr>
          <w:rFonts w:ascii="Calibri" w:hAnsi="Calibri" w:cs="Calibri"/>
        </w:rPr>
        <w:t xml:space="preserve"> 5%, %, (12.1)</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класс 1: </w:t>
      </w:r>
      <w:r>
        <w:rPr>
          <w:rFonts w:ascii="Calibri" w:hAnsi="Calibri" w:cs="Calibri"/>
          <w:position w:val="-14"/>
        </w:rPr>
        <w:pict>
          <v:shape id="_x0000_i1440" type="#_x0000_t75" style="width:130.6pt;height:21.65pt">
            <v:imagedata r:id="rId351" o:title=""/>
          </v:shape>
        </w:pict>
      </w:r>
      <w:r>
        <w:rPr>
          <w:rFonts w:ascii="Calibri" w:hAnsi="Calibri" w:cs="Calibri"/>
        </w:rPr>
        <w:t xml:space="preserve">, но не более </w:t>
      </w:r>
      <w:r>
        <w:rPr>
          <w:rFonts w:ascii="Calibri" w:hAnsi="Calibri" w:cs="Calibri"/>
          <w:position w:val="-4"/>
        </w:rPr>
        <w:pict>
          <v:shape id="_x0000_i1441" type="#_x0000_t75" style="width:11.45pt;height:13.4pt">
            <v:imagedata r:id="rId350" o:title=""/>
          </v:shape>
        </w:pict>
      </w:r>
      <w:r>
        <w:rPr>
          <w:rFonts w:ascii="Calibri" w:hAnsi="Calibri" w:cs="Calibri"/>
        </w:rPr>
        <w:t xml:space="preserve"> 3,5%, %, (12.2)</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относительная максимальная допускаемая погрешность пары датчиков температуры</w:t>
      </w:r>
      <w:proofErr w:type="gramStart"/>
      <w:r>
        <w:rPr>
          <w:rFonts w:ascii="Calibri" w:hAnsi="Calibri" w:cs="Calibri"/>
        </w:rPr>
        <w:t xml:space="preserve"> (</w:t>
      </w:r>
      <w:r>
        <w:rPr>
          <w:rFonts w:ascii="Calibri" w:hAnsi="Calibri" w:cs="Calibri"/>
          <w:position w:val="-12"/>
        </w:rPr>
        <w:pict>
          <v:shape id="_x0000_i1442" type="#_x0000_t75" style="width:15.3pt;height:20.4pt">
            <v:imagedata r:id="rId352" o:title=""/>
          </v:shape>
        </w:pict>
      </w:r>
      <w:r>
        <w:rPr>
          <w:rFonts w:ascii="Calibri" w:hAnsi="Calibri" w:cs="Calibri"/>
        </w:rPr>
        <w:t xml:space="preserve">), </w:t>
      </w:r>
      <w:proofErr w:type="gramEnd"/>
      <w:r>
        <w:rPr>
          <w:rFonts w:ascii="Calibri" w:hAnsi="Calibri" w:cs="Calibri"/>
        </w:rPr>
        <w:t>выраженная в процентах в зависимости от абсолютной разности температур (</w:t>
      </w:r>
      <w:r>
        <w:rPr>
          <w:rFonts w:ascii="Calibri" w:hAnsi="Calibri" w:cs="Calibri"/>
          <w:position w:val="-6"/>
        </w:rPr>
        <w:pict>
          <v:shape id="_x0000_i1443" type="#_x0000_t75" style="width:17.2pt;height:15.3pt">
            <v:imagedata r:id="rId353" o:title=""/>
          </v:shape>
        </w:pict>
      </w:r>
      <w:r>
        <w:rPr>
          <w:rFonts w:ascii="Calibri" w:hAnsi="Calibri" w:cs="Calibri"/>
        </w:rPr>
        <w:t>) в прямом и обратном трубопроводах:</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444" type="#_x0000_t75" style="width:125.5pt;height:21.65pt">
            <v:imagedata r:id="rId354" o:title=""/>
          </v:shape>
        </w:pict>
      </w:r>
      <w:r>
        <w:rPr>
          <w:rFonts w:ascii="Calibri" w:hAnsi="Calibri" w:cs="Calibri"/>
        </w:rPr>
        <w:t>; %, (12.3)</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относительная максимальная допускаемая погрешность вычислителя</w:t>
      </w:r>
      <w:proofErr w:type="gramStart"/>
      <w:r>
        <w:rPr>
          <w:rFonts w:ascii="Calibri" w:hAnsi="Calibri" w:cs="Calibri"/>
        </w:rPr>
        <w:t xml:space="preserve"> (</w:t>
      </w:r>
      <w:r>
        <w:rPr>
          <w:rFonts w:ascii="Calibri" w:hAnsi="Calibri" w:cs="Calibri"/>
          <w:position w:val="-12"/>
        </w:rPr>
        <w:pict>
          <v:shape id="_x0000_i1445" type="#_x0000_t75" style="width:17.2pt;height:20.4pt">
            <v:imagedata r:id="rId355" o:title=""/>
          </v:shape>
        </w:pict>
      </w:r>
      <w:r>
        <w:rPr>
          <w:rFonts w:ascii="Calibri" w:hAnsi="Calibri" w:cs="Calibri"/>
        </w:rPr>
        <w:t xml:space="preserve">), </w:t>
      </w:r>
      <w:proofErr w:type="gramEnd"/>
      <w:r>
        <w:rPr>
          <w:rFonts w:ascii="Calibri" w:hAnsi="Calibri" w:cs="Calibri"/>
        </w:rPr>
        <w:t>выраженная в процентах:</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446" type="#_x0000_t75" style="width:121.05pt;height:21.65pt">
            <v:imagedata r:id="rId356" o:title=""/>
          </v:shape>
        </w:pict>
      </w:r>
      <w:r>
        <w:rPr>
          <w:rFonts w:ascii="Calibri" w:hAnsi="Calibri" w:cs="Calibri"/>
        </w:rPr>
        <w:t>; %, (12.4);</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максимально допускаемая относительная погрешность теплосчетчика (E) для закрытой системы теплоснабжения, выраженная в процентах от условного истинного значения, рассчитывается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447" type="#_x0000_t75" style="width:106.4pt;height:24.85pt">
            <v:imagedata r:id="rId357" o:title=""/>
          </v:shape>
        </w:pict>
      </w:r>
      <w:r>
        <w:rPr>
          <w:rFonts w:ascii="Calibri" w:hAnsi="Calibri" w:cs="Calibri"/>
        </w:rPr>
        <w:t>; %, (12.5);</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максимально допускаемая относительная погрешность теплосчетчика</w:t>
      </w:r>
      <w:proofErr w:type="gramStart"/>
      <w:r>
        <w:rPr>
          <w:rFonts w:ascii="Calibri" w:hAnsi="Calibri" w:cs="Calibri"/>
        </w:rPr>
        <w:t xml:space="preserve"> (</w:t>
      </w:r>
      <w:r>
        <w:rPr>
          <w:rFonts w:ascii="Calibri" w:hAnsi="Calibri" w:cs="Calibri"/>
          <w:position w:val="-12"/>
        </w:rPr>
        <w:pict>
          <v:shape id="_x0000_i1448" type="#_x0000_t75" style="width:17.2pt;height:20.4pt">
            <v:imagedata r:id="rId358" o:title=""/>
          </v:shape>
        </w:pict>
      </w:r>
      <w:r>
        <w:rPr>
          <w:rFonts w:ascii="Calibri" w:hAnsi="Calibri" w:cs="Calibri"/>
        </w:rPr>
        <w:t xml:space="preserve">) </w:t>
      </w:r>
      <w:proofErr w:type="gramEnd"/>
      <w:r>
        <w:rPr>
          <w:rFonts w:ascii="Calibri" w:hAnsi="Calibri" w:cs="Calibri"/>
        </w:rPr>
        <w:t>для открытой системы теплоснабжения, выраженная в процентах от условного истинного значения, определяется методиками измерений, указанными в описаниях типа этих средств измерений;</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в качестве характеристики точности определения величины утечки теплоносителя по разности масс теплоносителя в подающем и обратном трубопроводах следует принимать абсолютные погрешности применяемых расходомеров.</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Теплосчетчики должны обеспечивать измерение тепловой энергии пара с относительной погрешностью не более: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r>
        <w:rPr>
          <w:rFonts w:ascii="Calibri" w:hAnsi="Calibri" w:cs="Calibri"/>
          <w:position w:val="-4"/>
        </w:rPr>
        <w:pict>
          <v:shape id="_x0000_i1449" type="#_x0000_t75" style="width:11.45pt;height:13.4pt">
            <v:imagedata r:id="rId359" o:title=""/>
          </v:shape>
        </w:pict>
      </w:r>
      <w:r>
        <w:rPr>
          <w:rFonts w:ascii="Calibri" w:hAnsi="Calibri" w:cs="Calibri"/>
        </w:rPr>
        <w:t>5% в диапазоне расхода пара от 10 до 30%;</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Pr>
          <w:rFonts w:ascii="Calibri" w:hAnsi="Calibri" w:cs="Calibri"/>
          <w:position w:val="-4"/>
        </w:rPr>
        <w:pict>
          <v:shape id="_x0000_i1450" type="#_x0000_t75" style="width:11.45pt;height:13.4pt">
            <v:imagedata r:id="rId359" o:title=""/>
          </v:shape>
        </w:pict>
      </w:r>
      <w:r>
        <w:rPr>
          <w:rFonts w:ascii="Calibri" w:hAnsi="Calibri" w:cs="Calibri"/>
        </w:rPr>
        <w:t>4% в диапазоне расхода пара от 30 до 100%.</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Счетчики пара должны обеспечивать измерение массы теплоносителя с относительной погрешностью не более </w:t>
      </w:r>
      <w:r>
        <w:rPr>
          <w:rFonts w:ascii="Calibri" w:hAnsi="Calibri" w:cs="Calibri"/>
          <w:position w:val="-4"/>
        </w:rPr>
        <w:pict>
          <v:shape id="_x0000_i1451" type="#_x0000_t75" style="width:11.45pt;height:13.4pt">
            <v:imagedata r:id="rId359" o:title=""/>
          </v:shape>
        </w:pict>
      </w:r>
      <w:r>
        <w:rPr>
          <w:rFonts w:ascii="Calibri" w:hAnsi="Calibri" w:cs="Calibri"/>
        </w:rPr>
        <w:t>3% в диапазоне расхода пара от 10 до 100%.</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При расчете тепловой энергии пара и при определении плотности и энтальпии теплоносителя (горячая вода, конденсат, холодная вода, подпитка, пар) абсолютная погрешность измерения температуры</w:t>
      </w:r>
      <w:proofErr w:type="gramStart"/>
      <w:r>
        <w:rPr>
          <w:rFonts w:ascii="Calibri" w:hAnsi="Calibri" w:cs="Calibri"/>
        </w:rPr>
        <w:t xml:space="preserve"> (</w:t>
      </w:r>
      <w:r>
        <w:rPr>
          <w:rFonts w:ascii="Calibri" w:hAnsi="Calibri" w:cs="Calibri"/>
          <w:position w:val="-6"/>
        </w:rPr>
        <w:pict>
          <v:shape id="_x0000_i1452" type="#_x0000_t75" style="width:17.2pt;height:15.3pt">
            <v:imagedata r:id="rId360" o:title=""/>
          </v:shape>
        </w:pict>
      </w:r>
      <w:r>
        <w:rPr>
          <w:rFonts w:ascii="Calibri" w:hAnsi="Calibri" w:cs="Calibri"/>
        </w:rPr>
        <w:t xml:space="preserve">) </w:t>
      </w:r>
      <w:proofErr w:type="gramEnd"/>
      <w:r>
        <w:rPr>
          <w:rFonts w:ascii="Calibri" w:hAnsi="Calibri" w:cs="Calibri"/>
        </w:rPr>
        <w:t>не должна превышать значений, определяемых по формуле: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453" type="#_x0000_t75" style="width:110.85pt;height:21.65pt">
            <v:imagedata r:id="rId361" o:title=""/>
          </v:shape>
        </w:pict>
      </w:r>
      <w:r>
        <w:rPr>
          <w:rFonts w:ascii="Calibri" w:hAnsi="Calibri" w:cs="Calibri"/>
        </w:rPr>
        <w:t>; °C, (12.6).</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w:t>
      </w:r>
      <w:proofErr w:type="spellStart"/>
      <w:r>
        <w:rPr>
          <w:rFonts w:ascii="Calibri" w:hAnsi="Calibri" w:cs="Calibri"/>
        </w:rPr>
        <w:t>Водосчетчики</w:t>
      </w:r>
      <w:proofErr w:type="spellEnd"/>
      <w:r>
        <w:rPr>
          <w:rFonts w:ascii="Calibri" w:hAnsi="Calibri" w:cs="Calibri"/>
        </w:rPr>
        <w:t xml:space="preserve"> должны обеспечивать измерение массы (объема) с относительной погрешностью</w:t>
      </w:r>
      <w:proofErr w:type="gramStart"/>
      <w:r>
        <w:rPr>
          <w:rFonts w:ascii="Calibri" w:hAnsi="Calibri" w:cs="Calibri"/>
        </w:rPr>
        <w:t xml:space="preserve"> (</w:t>
      </w:r>
      <w:r>
        <w:rPr>
          <w:rFonts w:ascii="Calibri" w:hAnsi="Calibri" w:cs="Calibri"/>
          <w:position w:val="-14"/>
        </w:rPr>
        <w:pict>
          <v:shape id="_x0000_i1454" type="#_x0000_t75" style="width:19.1pt;height:21.05pt">
            <v:imagedata r:id="rId348" o:title=""/>
          </v:shape>
        </w:pict>
      </w:r>
      <w:r>
        <w:rPr>
          <w:rFonts w:ascii="Calibri" w:hAnsi="Calibri" w:cs="Calibri"/>
        </w:rPr>
        <w:t>):</w:t>
      </w:r>
      <w:proofErr w:type="gramEnd"/>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класс 2: </w:t>
      </w:r>
      <w:r>
        <w:rPr>
          <w:rFonts w:ascii="Calibri" w:hAnsi="Calibri" w:cs="Calibri"/>
          <w:position w:val="-14"/>
        </w:rPr>
        <w:pict>
          <v:shape id="_x0000_i1455" type="#_x0000_t75" style="width:134.45pt;height:21.65pt">
            <v:imagedata r:id="rId349" o:title=""/>
          </v:shape>
        </w:pict>
      </w:r>
      <w:r>
        <w:rPr>
          <w:rFonts w:ascii="Calibri" w:hAnsi="Calibri" w:cs="Calibri"/>
        </w:rPr>
        <w:t xml:space="preserve">, но не более </w:t>
      </w:r>
      <w:r>
        <w:rPr>
          <w:rFonts w:ascii="Calibri" w:hAnsi="Calibri" w:cs="Calibri"/>
          <w:position w:val="-4"/>
        </w:rPr>
        <w:pict>
          <v:shape id="_x0000_i1456" type="#_x0000_t75" style="width:11.45pt;height:13.4pt">
            <v:imagedata r:id="rId359" o:title=""/>
          </v:shape>
        </w:pict>
      </w:r>
      <w:r>
        <w:rPr>
          <w:rFonts w:ascii="Calibri" w:hAnsi="Calibri" w:cs="Calibri"/>
        </w:rPr>
        <w:t>5%; (12.7)</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класс 1: </w:t>
      </w:r>
      <w:r>
        <w:rPr>
          <w:rFonts w:ascii="Calibri" w:hAnsi="Calibri" w:cs="Calibri"/>
          <w:position w:val="-14"/>
        </w:rPr>
        <w:pict>
          <v:shape id="_x0000_i1457" type="#_x0000_t75" style="width:130.6pt;height:21.65pt">
            <v:imagedata r:id="rId351" o:title=""/>
          </v:shape>
        </w:pict>
      </w:r>
      <w:r>
        <w:rPr>
          <w:rFonts w:ascii="Calibri" w:hAnsi="Calibri" w:cs="Calibri"/>
        </w:rPr>
        <w:t xml:space="preserve">, но не более </w:t>
      </w:r>
      <w:r>
        <w:rPr>
          <w:rFonts w:ascii="Calibri" w:hAnsi="Calibri" w:cs="Calibri"/>
          <w:position w:val="-4"/>
        </w:rPr>
        <w:pict>
          <v:shape id="_x0000_i1458" type="#_x0000_t75" style="width:11.45pt;height:13.4pt">
            <v:imagedata r:id="rId359" o:title=""/>
          </v:shape>
        </w:pict>
      </w:r>
      <w:r>
        <w:rPr>
          <w:rFonts w:ascii="Calibri" w:hAnsi="Calibri" w:cs="Calibri"/>
        </w:rPr>
        <w:t>3,5%, (12.8)</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Приборы учета, регистрирующие давление теплоносителя, должны обеспечивать измерение давления с приведенной погрешностью не более </w:t>
      </w:r>
      <w:r>
        <w:rPr>
          <w:rFonts w:ascii="Calibri" w:hAnsi="Calibri" w:cs="Calibri"/>
          <w:position w:val="-4"/>
        </w:rPr>
        <w:pict>
          <v:shape id="_x0000_i1459" type="#_x0000_t75" style="width:11.45pt;height:13.4pt">
            <v:imagedata r:id="rId359" o:title=""/>
          </v:shape>
        </w:pict>
      </w:r>
      <w:r>
        <w:rPr>
          <w:rFonts w:ascii="Calibri" w:hAnsi="Calibri" w:cs="Calibri"/>
        </w:rPr>
        <w:t xml:space="preserve">1% для пара и </w:t>
      </w:r>
      <w:r>
        <w:rPr>
          <w:rFonts w:ascii="Calibri" w:hAnsi="Calibri" w:cs="Calibri"/>
          <w:position w:val="-4"/>
        </w:rPr>
        <w:pict>
          <v:shape id="_x0000_i1460" type="#_x0000_t75" style="width:11.45pt;height:13.4pt">
            <v:imagedata r:id="rId359" o:title=""/>
          </v:shape>
        </w:pict>
      </w:r>
      <w:r>
        <w:rPr>
          <w:rFonts w:ascii="Calibri" w:hAnsi="Calibri" w:cs="Calibri"/>
        </w:rPr>
        <w:t xml:space="preserve">2% для воды. Результаты измерения давления в системах водяного теплоснабжения и ГВС потребителей для определения энтальпии не используются. Отсутствие результатов измерения давления в системах </w:t>
      </w:r>
      <w:r>
        <w:rPr>
          <w:rFonts w:ascii="Calibri" w:hAnsi="Calibri" w:cs="Calibri"/>
        </w:rPr>
        <w:lastRenderedPageBreak/>
        <w:t>водяного теплоснабжения и ГВС не являются нештатной ситуацией для измерения тепловой энергии и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Приборы учета, регистрирующие время, должны обеспечивать измерение текущего времени с относительной погрешностью не более </w:t>
      </w:r>
      <w:r>
        <w:rPr>
          <w:rFonts w:ascii="Calibri" w:hAnsi="Calibri" w:cs="Calibri"/>
          <w:position w:val="-4"/>
        </w:rPr>
        <w:pict>
          <v:shape id="_x0000_i1461" type="#_x0000_t75" style="width:11.45pt;height:13.4pt">
            <v:imagedata r:id="rId359" o:title=""/>
          </v:shape>
        </w:pict>
      </w:r>
      <w:r>
        <w:rPr>
          <w:rFonts w:ascii="Calibri" w:hAnsi="Calibri" w:cs="Calibri"/>
        </w:rPr>
        <w:t>0,05%.</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При возникновении функциональных отказов приборов учета или их составных частей, а также при возникновении нештатных ситуаций, теплосчетчик должен фиксировать время возникновения и продолжительность события.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архиве теплосчетчика должны накапливаться следующие интервалы времени:</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r>
        <w:rPr>
          <w:rFonts w:ascii="Calibri" w:hAnsi="Calibri" w:cs="Calibri"/>
          <w:position w:val="-14"/>
        </w:rPr>
        <w:pict>
          <v:shape id="_x0000_i1462" type="#_x0000_t75" style="width:22.95pt;height:21.05pt">
            <v:imagedata r:id="rId362" o:title=""/>
          </v:shape>
        </w:pict>
      </w:r>
      <w:r>
        <w:rPr>
          <w:rFonts w:ascii="Calibri" w:hAnsi="Calibri" w:cs="Calibri"/>
        </w:rPr>
        <w:t xml:space="preserve"> - время штатной работы теплосчетчика, 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Pr>
          <w:rFonts w:ascii="Calibri" w:hAnsi="Calibri" w:cs="Calibri"/>
          <w:position w:val="-12"/>
        </w:rPr>
        <w:pict>
          <v:shape id="_x0000_i1463" type="#_x0000_t75" style="width:22.95pt;height:20.4pt">
            <v:imagedata r:id="rId363" o:title=""/>
          </v:shape>
        </w:pict>
      </w:r>
      <w:r>
        <w:rPr>
          <w:rFonts w:ascii="Calibri" w:hAnsi="Calibri" w:cs="Calibri"/>
        </w:rPr>
        <w:t xml:space="preserve"> - интервал времени, в котором расход теплоносителя был меньше минимального значения (</w:t>
      </w:r>
      <w:r>
        <w:rPr>
          <w:rFonts w:ascii="Calibri" w:hAnsi="Calibri" w:cs="Calibri"/>
          <w:position w:val="-12"/>
        </w:rPr>
        <w:pict>
          <v:shape id="_x0000_i1464" type="#_x0000_t75" style="width:25.5pt;height:20.4pt">
            <v:imagedata r:id="rId364" o:title=""/>
          </v:shape>
        </w:pict>
      </w:r>
      <w:r>
        <w:rPr>
          <w:rFonts w:ascii="Calibri" w:hAnsi="Calibri" w:cs="Calibri"/>
        </w:rPr>
        <w:t xml:space="preserve">), указанного в паспорте прибора,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r>
        <w:rPr>
          <w:rFonts w:ascii="Calibri" w:hAnsi="Calibri" w:cs="Calibri"/>
          <w:position w:val="-12"/>
        </w:rPr>
        <w:pict>
          <v:shape id="_x0000_i1465" type="#_x0000_t75" style="width:24.85pt;height:20.4pt">
            <v:imagedata r:id="rId365" o:title=""/>
          </v:shape>
        </w:pict>
      </w:r>
      <w:r>
        <w:rPr>
          <w:rFonts w:ascii="Calibri" w:hAnsi="Calibri" w:cs="Calibri"/>
        </w:rPr>
        <w:t xml:space="preserve"> - интервал времени, в котором расход теплоносителя был больше максимально допустимого значения (</w:t>
      </w:r>
      <w:r>
        <w:rPr>
          <w:rFonts w:ascii="Calibri" w:hAnsi="Calibri" w:cs="Calibri"/>
          <w:position w:val="-12"/>
        </w:rPr>
        <w:pict>
          <v:shape id="_x0000_i1466" type="#_x0000_t75" style="width:26.75pt;height:20.4pt">
            <v:imagedata r:id="rId366" o:title=""/>
          </v:shape>
        </w:pict>
      </w:r>
      <w:r>
        <w:rPr>
          <w:rFonts w:ascii="Calibri" w:hAnsi="Calibri" w:cs="Calibri"/>
        </w:rPr>
        <w:t xml:space="preserve">), указанного в паспорте прибора,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r>
        <w:rPr>
          <w:rFonts w:ascii="Calibri" w:hAnsi="Calibri" w:cs="Calibri"/>
          <w:position w:val="-12"/>
        </w:rPr>
        <w:pict>
          <v:shape id="_x0000_i1467" type="#_x0000_t75" style="width:17.2pt;height:20.4pt">
            <v:imagedata r:id="rId367" o:title=""/>
          </v:shape>
        </w:pict>
      </w:r>
      <w:r>
        <w:rPr>
          <w:rFonts w:ascii="Calibri" w:hAnsi="Calibri" w:cs="Calibri"/>
        </w:rPr>
        <w:t xml:space="preserve"> - интервал времени, в котором разность температур (</w:t>
      </w:r>
      <w:r>
        <w:rPr>
          <w:rFonts w:ascii="Calibri" w:hAnsi="Calibri" w:cs="Calibri"/>
          <w:position w:val="-12"/>
        </w:rPr>
        <w:pict>
          <v:shape id="_x0000_i1468" type="#_x0000_t75" style="width:13.4pt;height:20.4pt">
            <v:imagedata r:id="rId368" o:title=""/>
          </v:shape>
        </w:pict>
      </w:r>
      <w:r>
        <w:rPr>
          <w:rFonts w:ascii="Calibri" w:hAnsi="Calibri" w:cs="Calibri"/>
        </w:rPr>
        <w:t xml:space="preserve"> - </w:t>
      </w:r>
      <w:r>
        <w:rPr>
          <w:rFonts w:ascii="Calibri" w:hAnsi="Calibri" w:cs="Calibri"/>
          <w:position w:val="-12"/>
        </w:rPr>
        <w:pict>
          <v:shape id="_x0000_i1469" type="#_x0000_t75" style="width:14pt;height:20.4pt">
            <v:imagedata r:id="rId369" o:title=""/>
          </v:shape>
        </w:pict>
      </w:r>
      <w:r>
        <w:rPr>
          <w:rFonts w:ascii="Calibri" w:hAnsi="Calibri" w:cs="Calibri"/>
        </w:rPr>
        <w:t xml:space="preserve">) была меньше допустимого значения, указанного в паспорте прибора,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r>
        <w:rPr>
          <w:rFonts w:ascii="Calibri" w:hAnsi="Calibri" w:cs="Calibri"/>
          <w:position w:val="-12"/>
        </w:rPr>
        <w:pict>
          <v:shape id="_x0000_i1470" type="#_x0000_t75" style="width:17.2pt;height:20.4pt">
            <v:imagedata r:id="rId370" o:title=""/>
          </v:shape>
        </w:pict>
      </w:r>
      <w:r>
        <w:rPr>
          <w:rFonts w:ascii="Calibri" w:hAnsi="Calibri" w:cs="Calibri"/>
        </w:rPr>
        <w:t xml:space="preserve"> - время действий нештатных ситуаций, </w:t>
      </w:r>
      <w:proofErr w:type="gramStart"/>
      <w:r>
        <w:rPr>
          <w:rFonts w:ascii="Calibri" w:hAnsi="Calibri" w:cs="Calibri"/>
        </w:rPr>
        <w:t>ч</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r>
        <w:rPr>
          <w:rFonts w:ascii="Calibri" w:hAnsi="Calibri" w:cs="Calibri"/>
          <w:position w:val="-12"/>
        </w:rPr>
        <w:pict>
          <v:shape id="_x0000_i1471" type="#_x0000_t75" style="width:21.65pt;height:20.4pt">
            <v:imagedata r:id="rId371" o:title=""/>
          </v:shape>
        </w:pict>
      </w:r>
      <w:r>
        <w:rPr>
          <w:rFonts w:ascii="Calibri" w:hAnsi="Calibri" w:cs="Calibri"/>
        </w:rPr>
        <w:t xml:space="preserve"> - интервал времени, в котором питание теплосчетчика или расходомеров было отключено, час.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Теплосчетчики должны регистрировать и хранить значения тепловой энергии и всех параметров, подключенных к вычислителю с фиксацией их на начало и окончание отчетного периода и результата за отчетный период.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В период</w:t>
      </w:r>
      <w:proofErr w:type="gramStart"/>
      <w:r>
        <w:rPr>
          <w:rFonts w:ascii="Calibri" w:hAnsi="Calibri" w:cs="Calibri"/>
        </w:rPr>
        <w:t xml:space="preserve"> (</w:t>
      </w:r>
      <w:r>
        <w:rPr>
          <w:rFonts w:ascii="Calibri" w:hAnsi="Calibri" w:cs="Calibri"/>
          <w:position w:val="-12"/>
        </w:rPr>
        <w:pict>
          <v:shape id="_x0000_i1472" type="#_x0000_t75" style="width:21.65pt;height:20.4pt">
            <v:imagedata r:id="rId371" o:title=""/>
          </v:shape>
        </w:pict>
      </w:r>
      <w:r>
        <w:rPr>
          <w:rFonts w:ascii="Calibri" w:hAnsi="Calibri" w:cs="Calibri"/>
        </w:rPr>
        <w:t>), (</w:t>
      </w:r>
      <w:r>
        <w:rPr>
          <w:rFonts w:ascii="Calibri" w:hAnsi="Calibri" w:cs="Calibri"/>
          <w:position w:val="-12"/>
        </w:rPr>
        <w:pict>
          <v:shape id="_x0000_i1473" type="#_x0000_t75" style="width:17.2pt;height:20.4pt">
            <v:imagedata r:id="rId370" o:title=""/>
          </v:shape>
        </w:pict>
      </w:r>
      <w:r>
        <w:rPr>
          <w:rFonts w:ascii="Calibri" w:hAnsi="Calibri" w:cs="Calibri"/>
        </w:rPr>
        <w:t>), (</w:t>
      </w:r>
      <w:r>
        <w:rPr>
          <w:rFonts w:ascii="Calibri" w:hAnsi="Calibri" w:cs="Calibri"/>
          <w:position w:val="-12"/>
        </w:rPr>
        <w:pict>
          <v:shape id="_x0000_i1474" type="#_x0000_t75" style="width:17.2pt;height:20.4pt">
            <v:imagedata r:id="rId367" o:title=""/>
          </v:shape>
        </w:pict>
      </w:r>
      <w:r>
        <w:rPr>
          <w:rFonts w:ascii="Calibri" w:hAnsi="Calibri" w:cs="Calibri"/>
        </w:rPr>
        <w:t xml:space="preserve">) </w:t>
      </w:r>
      <w:proofErr w:type="gramEnd"/>
      <w:r>
        <w:rPr>
          <w:rFonts w:ascii="Calibri" w:hAnsi="Calibri" w:cs="Calibri"/>
        </w:rPr>
        <w:t>счет тепловой энергии должен останавливаться, текущие параметры фиксироваться в архиве теплосчетчика.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При использовании в качестве теплоносителя перегретого пара дополнительно к нештатным ситуациям должен определяться интервал времени</w:t>
      </w:r>
      <w:proofErr w:type="gramStart"/>
      <w:r>
        <w:rPr>
          <w:rFonts w:ascii="Calibri" w:hAnsi="Calibri" w:cs="Calibri"/>
        </w:rPr>
        <w:t xml:space="preserve"> (</w:t>
      </w:r>
      <w:r>
        <w:rPr>
          <w:rFonts w:ascii="Calibri" w:hAnsi="Calibri" w:cs="Calibri"/>
          <w:position w:val="-12"/>
        </w:rPr>
        <w:pict>
          <v:shape id="_x0000_i1475" type="#_x0000_t75" style="width:21.65pt;height:20.4pt">
            <v:imagedata r:id="rId372" o:title=""/>
          </v:shape>
        </w:pict>
      </w:r>
      <w:r>
        <w:rPr>
          <w:rFonts w:ascii="Calibri" w:hAnsi="Calibri" w:cs="Calibri"/>
        </w:rPr>
        <w:t xml:space="preserve">), </w:t>
      </w:r>
      <w:proofErr w:type="gramEnd"/>
      <w:r>
        <w:rPr>
          <w:rFonts w:ascii="Calibri" w:hAnsi="Calibri" w:cs="Calibri"/>
        </w:rPr>
        <w:t>когда пар перешел из состояния перегретый в состояние насыщенный.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Теплосчетчик, используемый в паровых системах теплоснабжения, должен определять момент перехода пара из состояния перегретый в состояние насыщенный и, наоборот, по соотношению параметров температуры и давления пара.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пара в состояние "насыщенный" счет тепловой энергии прекращается.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Подключение модемов в зависимости от типа теплосчетчика может осуществляться непосредственно как к цифровому порту теплосчетчика, так и </w:t>
      </w:r>
      <w:proofErr w:type="gramStart"/>
      <w:r>
        <w:rPr>
          <w:rFonts w:ascii="Calibri" w:hAnsi="Calibri" w:cs="Calibri"/>
        </w:rPr>
        <w:t>через</w:t>
      </w:r>
      <w:proofErr w:type="gramEnd"/>
      <w:r>
        <w:rPr>
          <w:rFonts w:ascii="Calibri" w:hAnsi="Calibri" w:cs="Calibri"/>
        </w:rPr>
        <w:t xml:space="preserve"> </w:t>
      </w:r>
      <w:proofErr w:type="gramStart"/>
      <w:r>
        <w:rPr>
          <w:rFonts w:ascii="Calibri" w:hAnsi="Calibri" w:cs="Calibri"/>
        </w:rPr>
        <w:t>дополнительные</w:t>
      </w:r>
      <w:proofErr w:type="gramEnd"/>
      <w:r>
        <w:rPr>
          <w:rFonts w:ascii="Calibri" w:hAnsi="Calibri" w:cs="Calibri"/>
        </w:rPr>
        <w:t xml:space="preserve"> преобразователи интерфейсов или радиоканал.</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Показания узлов учета тепловой энергии и теплоносителя, снятые с использованием телеметрической системы, могут рассматриваться как коммерческие, при условии внесения типа данной измерительной системы в Федеральный информационный фонд по обеспечению единства измерений и проведения очередной поверки измерительной системы.</w:t>
      </w:r>
      <w:proofErr w:type="gramEnd"/>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Емкость архива теплосчетчика должна быть не менее: часового - 60 суток; суточного - 6 месяцев, месячного (итоговые значения) - 3 года.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записей в архиве диагностической информации, если ее регистрация осуществляется отдельно от записей архива измерительной информации, должно быть не менее 256.</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отключении электропитания данные в архиве теплосчетчика должны сохраняться не менее одного года.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right"/>
        <w:outlineLvl w:val="1"/>
        <w:rPr>
          <w:rFonts w:ascii="Calibri" w:hAnsi="Calibri" w:cs="Calibri"/>
        </w:rPr>
      </w:pPr>
      <w:bookmarkStart w:id="40" w:name="Par939"/>
      <w:bookmarkEnd w:id="40"/>
      <w:r>
        <w:rPr>
          <w:rFonts w:ascii="Calibri" w:hAnsi="Calibri" w:cs="Calibri"/>
        </w:rPr>
        <w:t>Приложение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rPr>
          <w:rFonts w:ascii="Calibri" w:hAnsi="Calibri" w:cs="Calibri"/>
        </w:rPr>
      </w:pPr>
      <w:bookmarkStart w:id="41" w:name="Par941"/>
      <w:bookmarkEnd w:id="41"/>
      <w:r>
        <w:rPr>
          <w:rFonts w:ascii="Calibri" w:hAnsi="Calibri" w:cs="Calibri"/>
        </w:rPr>
        <w:t>УСЛОВНЫЕ ОБОЗНАЧЕНИЯ И ЕДИНИЦЫ ИЗМЕРЕНИЙ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разделе Методики приводятся обозначения величин, используемых в формулах, условные обозначения, а также единицы измерения всех измеряемых и определяемых параметров.</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42" w:name="Par945"/>
      <w:bookmarkEnd w:id="42"/>
      <w:r>
        <w:rPr>
          <w:rFonts w:ascii="Calibri" w:hAnsi="Calibri" w:cs="Calibri"/>
        </w:rPr>
        <w:t>Величины</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температура;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давление;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удельная энтальпия;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 расход</w:t>
      </w:r>
      <w:proofErr w:type="gramStart"/>
      <w:r>
        <w:rPr>
          <w:rFonts w:ascii="Calibri" w:hAnsi="Calibri" w:cs="Calibri"/>
        </w:rPr>
        <w:t xml:space="preserve"> (</w:t>
      </w:r>
      <w:r>
        <w:rPr>
          <w:rFonts w:ascii="Calibri" w:hAnsi="Calibri" w:cs="Calibri"/>
          <w:position w:val="-12"/>
        </w:rPr>
        <w:pict>
          <v:shape id="_x0000_i1476" type="#_x0000_t75" style="width:19.1pt;height:20.4pt">
            <v:imagedata r:id="rId373" o:title=""/>
          </v:shape>
        </w:pict>
      </w:r>
      <w:r>
        <w:rPr>
          <w:rFonts w:ascii="Calibri" w:hAnsi="Calibri" w:cs="Calibri"/>
        </w:rPr>
        <w:t xml:space="preserve"> - </w:t>
      </w:r>
      <w:proofErr w:type="gramEnd"/>
      <w:r>
        <w:rPr>
          <w:rFonts w:ascii="Calibri" w:hAnsi="Calibri" w:cs="Calibri"/>
        </w:rPr>
        <w:t xml:space="preserve">массовый; </w:t>
      </w:r>
      <w:r>
        <w:rPr>
          <w:rFonts w:ascii="Calibri" w:hAnsi="Calibri" w:cs="Calibri"/>
          <w:position w:val="-12"/>
        </w:rPr>
        <w:pict>
          <v:shape id="_x0000_i1477" type="#_x0000_t75" style="width:17.2pt;height:20.4pt">
            <v:imagedata r:id="rId374" o:title=""/>
          </v:shape>
        </w:pict>
      </w:r>
      <w:r>
        <w:rPr>
          <w:rFonts w:ascii="Calibri" w:hAnsi="Calibri" w:cs="Calibri"/>
        </w:rPr>
        <w:t xml:space="preserve"> - объемный);</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масса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Q - тепловая энергия;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478" type="#_x0000_t75" style="width:20.4pt;height:20.4pt">
            <v:imagedata r:id="rId375" o:title=""/>
          </v:shape>
        </w:pict>
      </w:r>
      <w:r>
        <w:rPr>
          <w:rFonts w:ascii="Calibri" w:hAnsi="Calibri" w:cs="Calibri"/>
        </w:rPr>
        <w:t xml:space="preserve"> - тепловая энергия, определенная по приборам учета;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объем;</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479" type="#_x0000_t75" style="width:13.4pt;height:14pt">
            <v:imagedata r:id="rId376" o:title=""/>
          </v:shape>
        </w:pict>
      </w:r>
      <w:r>
        <w:rPr>
          <w:rFonts w:ascii="Calibri" w:hAnsi="Calibri" w:cs="Calibri"/>
        </w:rPr>
        <w:t xml:space="preserve"> - плотность.</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43" w:name="Par958"/>
      <w:bookmarkEnd w:id="43"/>
      <w:r>
        <w:rPr>
          <w:rFonts w:ascii="Calibri" w:hAnsi="Calibri" w:cs="Calibri"/>
        </w:rPr>
        <w:t>Индексы</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подающий трубопровод;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обратный трубопровод;</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w:t>
      </w:r>
      <w:proofErr w:type="gramEnd"/>
      <w:r>
        <w:rPr>
          <w:rFonts w:ascii="Calibri" w:hAnsi="Calibri" w:cs="Calibri"/>
        </w:rPr>
        <w:t xml:space="preserve"> - подпитка;</w:t>
      </w:r>
    </w:p>
    <w:p w:rsidR="00DF025E" w:rsidRDefault="00DF025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w:t>
      </w:r>
      <w:proofErr w:type="gramEnd"/>
      <w:r>
        <w:rPr>
          <w:rFonts w:ascii="Calibri" w:hAnsi="Calibri" w:cs="Calibri"/>
        </w:rPr>
        <w:t xml:space="preserve"> - конденсат;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ХВ - холодная вода;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 - горячая вода;</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ГВС - горячее водоснабжение;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ХВС - холодное водоснабжение;</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 утечка теплоносителя;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 - циркуляция,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 источник.</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44" w:name="Par972"/>
      <w:bookmarkEnd w:id="44"/>
      <w:r>
        <w:rPr>
          <w:rFonts w:ascii="Calibri" w:hAnsi="Calibri" w:cs="Calibri"/>
        </w:rPr>
        <w:t>Обозначения в схемах точек отбора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0" type="#_x0000_t75" style="width:34.4pt;height:11.45pt">
            <v:imagedata r:id="rId377" o:title=""/>
          </v:shape>
        </w:pict>
      </w:r>
      <w:r>
        <w:rPr>
          <w:rFonts w:ascii="Calibri" w:hAnsi="Calibri" w:cs="Calibri"/>
        </w:rPr>
        <w:t xml:space="preserve"> - температуры;</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1" type="#_x0000_t75" style="width:34.4pt;height:11.45pt">
            <v:imagedata r:id="rId378" o:title=""/>
          </v:shape>
        </w:pict>
      </w:r>
      <w:r>
        <w:rPr>
          <w:rFonts w:ascii="Calibri" w:hAnsi="Calibri" w:cs="Calibri"/>
        </w:rPr>
        <w:t xml:space="preserve"> - давления;</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2" type="#_x0000_t75" style="width:34.4pt;height:12.1pt">
            <v:imagedata r:id="rId379" o:title=""/>
          </v:shape>
        </w:pict>
      </w:r>
      <w:r>
        <w:rPr>
          <w:rFonts w:ascii="Calibri" w:hAnsi="Calibri" w:cs="Calibri"/>
        </w:rPr>
        <w:t xml:space="preserve"> - расхода</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45" w:name="Par978"/>
      <w:bookmarkEnd w:id="45"/>
      <w:r>
        <w:rPr>
          <w:rFonts w:ascii="Calibri" w:hAnsi="Calibri" w:cs="Calibri"/>
        </w:rPr>
        <w:t>Оборудование</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3" type="#_x0000_t75" style="width:23.6pt;height:17.85pt">
            <v:imagedata r:id="rId380" o:title=""/>
          </v:shape>
        </w:pict>
      </w:r>
      <w:r>
        <w:rPr>
          <w:rFonts w:ascii="Calibri" w:hAnsi="Calibri" w:cs="Calibri"/>
        </w:rPr>
        <w:t xml:space="preserve"> - насос;</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4" type="#_x0000_t75" style="width:23.6pt;height:21.65pt">
            <v:imagedata r:id="rId381" o:title=""/>
          </v:shape>
        </w:pict>
      </w:r>
      <w:r>
        <w:rPr>
          <w:rFonts w:ascii="Calibri" w:hAnsi="Calibri" w:cs="Calibri"/>
        </w:rPr>
        <w:t xml:space="preserve"> - теплообменник;</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5" type="#_x0000_t75" style="width:23.6pt;height:11.45pt">
            <v:imagedata r:id="rId382" o:title=""/>
          </v:shape>
        </w:pict>
      </w:r>
      <w:r>
        <w:rPr>
          <w:rFonts w:ascii="Calibri" w:hAnsi="Calibri" w:cs="Calibri"/>
        </w:rPr>
        <w:t xml:space="preserve"> - элеватор;</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6" type="#_x0000_t75" style="width:23.6pt;height:6.35pt">
            <v:imagedata r:id="rId383" o:title=""/>
          </v:shape>
        </w:pict>
      </w:r>
      <w:r>
        <w:rPr>
          <w:rFonts w:ascii="Calibri" w:hAnsi="Calibri" w:cs="Calibri"/>
        </w:rPr>
        <w:t xml:space="preserve"> - трубопровод;</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7" type="#_x0000_t75" style="width:23.6pt;height:12.75pt">
            <v:imagedata r:id="rId384" o:title=""/>
          </v:shape>
        </w:pict>
      </w:r>
      <w:r>
        <w:rPr>
          <w:rFonts w:ascii="Calibri" w:hAnsi="Calibri" w:cs="Calibri"/>
        </w:rPr>
        <w:t xml:space="preserve"> - запорное устройство;</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488" type="#_x0000_t75" style="width:23.6pt;height:12.75pt">
            <v:imagedata r:id="rId385" o:title=""/>
          </v:shape>
        </w:pict>
      </w:r>
      <w:r>
        <w:rPr>
          <w:rFonts w:ascii="Calibri" w:hAnsi="Calibri" w:cs="Calibri"/>
        </w:rPr>
        <w:t xml:space="preserve"> - отопительный прибор;</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489" type="#_x0000_t75" style="width:23.6pt;height:12.75pt">
            <v:imagedata r:id="rId386" o:title=""/>
          </v:shape>
        </w:pict>
      </w:r>
      <w:r>
        <w:rPr>
          <w:rFonts w:ascii="Calibri" w:hAnsi="Calibri" w:cs="Calibri"/>
        </w:rPr>
        <w:t xml:space="preserve"> - обратный клапан.</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center"/>
        <w:outlineLvl w:val="2"/>
        <w:rPr>
          <w:rFonts w:ascii="Calibri" w:hAnsi="Calibri" w:cs="Calibri"/>
        </w:rPr>
      </w:pPr>
      <w:bookmarkStart w:id="46" w:name="Par988"/>
      <w:bookmarkEnd w:id="46"/>
      <w:r>
        <w:rPr>
          <w:rFonts w:ascii="Calibri" w:hAnsi="Calibri" w:cs="Calibri"/>
        </w:rPr>
        <w:t>Единицы измерений</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 МПа (кгс/см</w:t>
      </w:r>
      <w:proofErr w:type="gramStart"/>
      <w:r>
        <w:rPr>
          <w:rFonts w:ascii="Calibri" w:hAnsi="Calibri" w:cs="Calibri"/>
        </w:rPr>
        <w:t>2</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 °C;</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удельная энтальпия - </w:t>
      </w:r>
      <w:proofErr w:type="gramStart"/>
      <w:r>
        <w:rPr>
          <w:rFonts w:ascii="Calibri" w:hAnsi="Calibri" w:cs="Calibri"/>
        </w:rPr>
        <w:t>ккал</w:t>
      </w:r>
      <w:proofErr w:type="gramEnd"/>
      <w:r>
        <w:rPr>
          <w:rFonts w:ascii="Calibri" w:hAnsi="Calibri" w:cs="Calibri"/>
        </w:rPr>
        <w:t>/кг (кДж/кг);</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масса - </w:t>
      </w:r>
      <w:proofErr w:type="gramStart"/>
      <w:r>
        <w:rPr>
          <w:rFonts w:ascii="Calibri" w:hAnsi="Calibri" w:cs="Calibri"/>
        </w:rPr>
        <w:t>т</w:t>
      </w:r>
      <w:proofErr w:type="gram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плотность - </w:t>
      </w:r>
      <w:proofErr w:type="gramStart"/>
      <w:r>
        <w:rPr>
          <w:rFonts w:ascii="Calibri" w:hAnsi="Calibri" w:cs="Calibri"/>
        </w:rPr>
        <w:t>кг</w:t>
      </w:r>
      <w:proofErr w:type="gramEnd"/>
      <w:r>
        <w:rPr>
          <w:rFonts w:ascii="Calibri" w:hAnsi="Calibri" w:cs="Calibri"/>
        </w:rPr>
        <w:t>/м3;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объемный - м3/ч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массовый - т/ч</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 м3;</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тепловая энергия - Гкал (ГДж; </w:t>
      </w:r>
      <w:proofErr w:type="spellStart"/>
      <w:r>
        <w:rPr>
          <w:rFonts w:ascii="Calibri" w:hAnsi="Calibri" w:cs="Calibri"/>
        </w:rPr>
        <w:t>МВтч</w:t>
      </w:r>
      <w:proofErr w:type="spellEnd"/>
      <w:r>
        <w:rPr>
          <w:rFonts w:ascii="Calibri" w:hAnsi="Calibri" w:cs="Calibri"/>
        </w:rPr>
        <w:t>);</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мощность - Гкал/</w:t>
      </w:r>
      <w:proofErr w:type="gramStart"/>
      <w:r>
        <w:rPr>
          <w:rFonts w:ascii="Calibri" w:hAnsi="Calibri" w:cs="Calibri"/>
        </w:rPr>
        <w:t>ч</w:t>
      </w:r>
      <w:proofErr w:type="gramEnd"/>
      <w:r>
        <w:rPr>
          <w:rFonts w:ascii="Calibri" w:hAnsi="Calibri" w:cs="Calibri"/>
        </w:rPr>
        <w:t xml:space="preserve"> (ГДж/ч; МВт);</w:t>
      </w:r>
    </w:p>
    <w:p w:rsidR="00DF025E" w:rsidRDefault="00DF02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 час, сутки.</w:t>
      </w: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autoSpaceDE w:val="0"/>
        <w:autoSpaceDN w:val="0"/>
        <w:adjustRightInd w:val="0"/>
        <w:spacing w:after="0" w:line="240" w:lineRule="auto"/>
        <w:jc w:val="both"/>
        <w:rPr>
          <w:rFonts w:ascii="Calibri" w:hAnsi="Calibri" w:cs="Calibri"/>
        </w:rPr>
      </w:pPr>
    </w:p>
    <w:p w:rsidR="00DF025E" w:rsidRDefault="00DF025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F3D" w:rsidRDefault="00486F3D"/>
    <w:sectPr w:rsidR="00486F3D" w:rsidSect="00866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5E"/>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025E"/>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DF025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02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02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025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DF025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02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025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025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4.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7.wmf"/><Relationship Id="rId159" Type="http://schemas.openxmlformats.org/officeDocument/2006/relationships/image" Target="media/image148.wmf"/><Relationship Id="rId324" Type="http://schemas.openxmlformats.org/officeDocument/2006/relationships/image" Target="media/image309.wmf"/><Relationship Id="rId345" Type="http://schemas.openxmlformats.org/officeDocument/2006/relationships/image" Target="media/image330.wmf"/><Relationship Id="rId366" Type="http://schemas.openxmlformats.org/officeDocument/2006/relationships/image" Target="media/image351.wmf"/><Relationship Id="rId387" Type="http://schemas.openxmlformats.org/officeDocument/2006/relationships/fontTable" Target="fontTable.xml"/><Relationship Id="rId170" Type="http://schemas.openxmlformats.org/officeDocument/2006/relationships/image" Target="media/image159.wmf"/><Relationship Id="rId191" Type="http://schemas.openxmlformats.org/officeDocument/2006/relationships/image" Target="media/image180.wmf"/><Relationship Id="rId205" Type="http://schemas.openxmlformats.org/officeDocument/2006/relationships/image" Target="media/image194.wmf"/><Relationship Id="rId226" Type="http://schemas.openxmlformats.org/officeDocument/2006/relationships/image" Target="media/image215.wmf"/><Relationship Id="rId247" Type="http://schemas.openxmlformats.org/officeDocument/2006/relationships/image" Target="media/image236.wmf"/><Relationship Id="rId107" Type="http://schemas.openxmlformats.org/officeDocument/2006/relationships/image" Target="media/image97.png"/><Relationship Id="rId268" Type="http://schemas.openxmlformats.org/officeDocument/2006/relationships/image" Target="media/image253.wmf"/><Relationship Id="rId289" Type="http://schemas.openxmlformats.org/officeDocument/2006/relationships/image" Target="media/image274.wmf"/><Relationship Id="rId11" Type="http://schemas.openxmlformats.org/officeDocument/2006/relationships/hyperlink" Target="consultantplus://offline/ref=0875F158052CCA28D6AEDB4B4D96946080087CF10F9E4DA4329E64B2D35C4C548AB1780556yAO" TargetMode="External"/><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image" Target="media/image64.wmf"/><Relationship Id="rId128" Type="http://schemas.openxmlformats.org/officeDocument/2006/relationships/hyperlink" Target="consultantplus://offline/ref=0875F158052CCA28D6AEDB4B4D969460800E70F3029D4DA4329E64B2D35C4C548AB178076B2D573050yEO" TargetMode="External"/><Relationship Id="rId149" Type="http://schemas.openxmlformats.org/officeDocument/2006/relationships/image" Target="media/image138.wmf"/><Relationship Id="rId314" Type="http://schemas.openxmlformats.org/officeDocument/2006/relationships/image" Target="media/image299.wmf"/><Relationship Id="rId335" Type="http://schemas.openxmlformats.org/officeDocument/2006/relationships/image" Target="media/image320.wmf"/><Relationship Id="rId356" Type="http://schemas.openxmlformats.org/officeDocument/2006/relationships/image" Target="media/image341.wmf"/><Relationship Id="rId377" Type="http://schemas.openxmlformats.org/officeDocument/2006/relationships/image" Target="media/image362.png"/><Relationship Id="rId5" Type="http://schemas.openxmlformats.org/officeDocument/2006/relationships/hyperlink" Target="consultantplus://offline/ref=0875F158052CCA28D6AEDB4B4D969460800E70F3029D4DA4329E64B2D35C4C548AB178076B2D553950yEO" TargetMode="External"/><Relationship Id="rId95" Type="http://schemas.openxmlformats.org/officeDocument/2006/relationships/image" Target="media/image85.wmf"/><Relationship Id="rId160" Type="http://schemas.openxmlformats.org/officeDocument/2006/relationships/image" Target="media/image149.wmf"/><Relationship Id="rId181" Type="http://schemas.openxmlformats.org/officeDocument/2006/relationships/image" Target="media/image170.wmf"/><Relationship Id="rId216" Type="http://schemas.openxmlformats.org/officeDocument/2006/relationships/image" Target="media/image205.wmf"/><Relationship Id="rId237" Type="http://schemas.openxmlformats.org/officeDocument/2006/relationships/image" Target="media/image226.wmf"/><Relationship Id="rId258" Type="http://schemas.openxmlformats.org/officeDocument/2006/relationships/image" Target="media/image243.wmf"/><Relationship Id="rId279" Type="http://schemas.openxmlformats.org/officeDocument/2006/relationships/image" Target="media/image264.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8.wmf"/><Relationship Id="rId139" Type="http://schemas.openxmlformats.org/officeDocument/2006/relationships/image" Target="media/image128.wmf"/><Relationship Id="rId290" Type="http://schemas.openxmlformats.org/officeDocument/2006/relationships/image" Target="media/image275.wmf"/><Relationship Id="rId304" Type="http://schemas.openxmlformats.org/officeDocument/2006/relationships/image" Target="media/image289.wmf"/><Relationship Id="rId325" Type="http://schemas.openxmlformats.org/officeDocument/2006/relationships/image" Target="media/image310.wmf"/><Relationship Id="rId346" Type="http://schemas.openxmlformats.org/officeDocument/2006/relationships/image" Target="media/image331.wmf"/><Relationship Id="rId367" Type="http://schemas.openxmlformats.org/officeDocument/2006/relationships/image" Target="media/image352.wmf"/><Relationship Id="rId388" Type="http://schemas.openxmlformats.org/officeDocument/2006/relationships/theme" Target="theme/theme1.xml"/><Relationship Id="rId85" Type="http://schemas.openxmlformats.org/officeDocument/2006/relationships/image" Target="media/image75.wmf"/><Relationship Id="rId150" Type="http://schemas.openxmlformats.org/officeDocument/2006/relationships/image" Target="media/image139.wmf"/><Relationship Id="rId171" Type="http://schemas.openxmlformats.org/officeDocument/2006/relationships/image" Target="media/image160.wmf"/><Relationship Id="rId192" Type="http://schemas.openxmlformats.org/officeDocument/2006/relationships/image" Target="media/image181.wmf"/><Relationship Id="rId206" Type="http://schemas.openxmlformats.org/officeDocument/2006/relationships/image" Target="media/image195.wmf"/><Relationship Id="rId227" Type="http://schemas.openxmlformats.org/officeDocument/2006/relationships/image" Target="media/image216.wmf"/><Relationship Id="rId248" Type="http://schemas.openxmlformats.org/officeDocument/2006/relationships/image" Target="media/image237.wmf"/><Relationship Id="rId269" Type="http://schemas.openxmlformats.org/officeDocument/2006/relationships/image" Target="media/image254.wmf"/><Relationship Id="rId12" Type="http://schemas.openxmlformats.org/officeDocument/2006/relationships/image" Target="media/image2.png"/><Relationship Id="rId33" Type="http://schemas.openxmlformats.org/officeDocument/2006/relationships/image" Target="media/image23.wmf"/><Relationship Id="rId108" Type="http://schemas.openxmlformats.org/officeDocument/2006/relationships/image" Target="media/image98.wmf"/><Relationship Id="rId129" Type="http://schemas.openxmlformats.org/officeDocument/2006/relationships/image" Target="media/image118.wmf"/><Relationship Id="rId280" Type="http://schemas.openxmlformats.org/officeDocument/2006/relationships/image" Target="media/image265.wmf"/><Relationship Id="rId315" Type="http://schemas.openxmlformats.org/officeDocument/2006/relationships/image" Target="media/image300.wmf"/><Relationship Id="rId336" Type="http://schemas.openxmlformats.org/officeDocument/2006/relationships/image" Target="media/image321.wmf"/><Relationship Id="rId357" Type="http://schemas.openxmlformats.org/officeDocument/2006/relationships/image" Target="media/image342.wmf"/><Relationship Id="rId54" Type="http://schemas.openxmlformats.org/officeDocument/2006/relationships/image" Target="media/image44.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29.wmf"/><Relationship Id="rId161" Type="http://schemas.openxmlformats.org/officeDocument/2006/relationships/image" Target="media/image150.wmf"/><Relationship Id="rId182" Type="http://schemas.openxmlformats.org/officeDocument/2006/relationships/image" Target="media/image171.wmf"/><Relationship Id="rId217" Type="http://schemas.openxmlformats.org/officeDocument/2006/relationships/image" Target="media/image206.wmf"/><Relationship Id="rId378" Type="http://schemas.openxmlformats.org/officeDocument/2006/relationships/image" Target="media/image363.png"/><Relationship Id="rId6" Type="http://schemas.openxmlformats.org/officeDocument/2006/relationships/hyperlink" Target="consultantplus://offline/ref=0875F158052CCA28D6AEDB4B4D969460800E70F3029D4DA4329E64B2D35C4C548AB178076B2D553950yEO" TargetMode="External"/><Relationship Id="rId238" Type="http://schemas.openxmlformats.org/officeDocument/2006/relationships/image" Target="media/image227.wmf"/><Relationship Id="rId259" Type="http://schemas.openxmlformats.org/officeDocument/2006/relationships/image" Target="media/image244.wmf"/><Relationship Id="rId23" Type="http://schemas.openxmlformats.org/officeDocument/2006/relationships/image" Target="media/image13.wmf"/><Relationship Id="rId119" Type="http://schemas.openxmlformats.org/officeDocument/2006/relationships/image" Target="media/image109.wmf"/><Relationship Id="rId270" Type="http://schemas.openxmlformats.org/officeDocument/2006/relationships/image" Target="media/image255.wmf"/><Relationship Id="rId291" Type="http://schemas.openxmlformats.org/officeDocument/2006/relationships/image" Target="media/image276.wmf"/><Relationship Id="rId305" Type="http://schemas.openxmlformats.org/officeDocument/2006/relationships/image" Target="media/image290.wmf"/><Relationship Id="rId326" Type="http://schemas.openxmlformats.org/officeDocument/2006/relationships/image" Target="media/image311.wmf"/><Relationship Id="rId347" Type="http://schemas.openxmlformats.org/officeDocument/2006/relationships/image" Target="media/image332.wmf"/><Relationship Id="rId44" Type="http://schemas.openxmlformats.org/officeDocument/2006/relationships/image" Target="media/image34.wmf"/><Relationship Id="rId65" Type="http://schemas.openxmlformats.org/officeDocument/2006/relationships/image" Target="media/image55.wmf"/><Relationship Id="rId86" Type="http://schemas.openxmlformats.org/officeDocument/2006/relationships/image" Target="media/image76.wmf"/><Relationship Id="rId130" Type="http://schemas.openxmlformats.org/officeDocument/2006/relationships/image" Target="media/image119.wmf"/><Relationship Id="rId151" Type="http://schemas.openxmlformats.org/officeDocument/2006/relationships/image" Target="media/image140.wmf"/><Relationship Id="rId368" Type="http://schemas.openxmlformats.org/officeDocument/2006/relationships/image" Target="media/image353.wmf"/><Relationship Id="rId172" Type="http://schemas.openxmlformats.org/officeDocument/2006/relationships/image" Target="media/image161.wmf"/><Relationship Id="rId193" Type="http://schemas.openxmlformats.org/officeDocument/2006/relationships/image" Target="media/image182.wmf"/><Relationship Id="rId207" Type="http://schemas.openxmlformats.org/officeDocument/2006/relationships/image" Target="media/image196.wmf"/><Relationship Id="rId228" Type="http://schemas.openxmlformats.org/officeDocument/2006/relationships/image" Target="media/image217.wmf"/><Relationship Id="rId249" Type="http://schemas.openxmlformats.org/officeDocument/2006/relationships/hyperlink" Target="consultantplus://offline/ref=0875F158052CCA28D6AEDB4B4D969460800E70F3029D4DA4329E64B2D35C4C548AB178076B2D563850yAO" TargetMode="External"/><Relationship Id="rId13" Type="http://schemas.openxmlformats.org/officeDocument/2006/relationships/image" Target="media/image3.png"/><Relationship Id="rId109" Type="http://schemas.openxmlformats.org/officeDocument/2006/relationships/image" Target="media/image99.wmf"/><Relationship Id="rId260" Type="http://schemas.openxmlformats.org/officeDocument/2006/relationships/image" Target="media/image245.wmf"/><Relationship Id="rId281" Type="http://schemas.openxmlformats.org/officeDocument/2006/relationships/image" Target="media/image266.wmf"/><Relationship Id="rId316" Type="http://schemas.openxmlformats.org/officeDocument/2006/relationships/image" Target="media/image301.wmf"/><Relationship Id="rId337" Type="http://schemas.openxmlformats.org/officeDocument/2006/relationships/image" Target="media/image322.wmf"/><Relationship Id="rId34" Type="http://schemas.openxmlformats.org/officeDocument/2006/relationships/image" Target="media/image24.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image" Target="media/image110.wmf"/><Relationship Id="rId141" Type="http://schemas.openxmlformats.org/officeDocument/2006/relationships/image" Target="media/image130.wmf"/><Relationship Id="rId358" Type="http://schemas.openxmlformats.org/officeDocument/2006/relationships/image" Target="media/image343.wmf"/><Relationship Id="rId379" Type="http://schemas.openxmlformats.org/officeDocument/2006/relationships/image" Target="media/image364.png"/><Relationship Id="rId7" Type="http://schemas.openxmlformats.org/officeDocument/2006/relationships/hyperlink" Target="consultantplus://offline/ref=0875F158052CCA28D6AEDB4B4D969460800E70F3029D4DA4329E64B2D35C4C548AB178076B2D553850y9O" TargetMode="External"/><Relationship Id="rId162" Type="http://schemas.openxmlformats.org/officeDocument/2006/relationships/image" Target="media/image151.wmf"/><Relationship Id="rId183" Type="http://schemas.openxmlformats.org/officeDocument/2006/relationships/image" Target="media/image172.wmf"/><Relationship Id="rId218" Type="http://schemas.openxmlformats.org/officeDocument/2006/relationships/image" Target="media/image207.wmf"/><Relationship Id="rId239" Type="http://schemas.openxmlformats.org/officeDocument/2006/relationships/image" Target="media/image228.wmf"/><Relationship Id="rId250" Type="http://schemas.openxmlformats.org/officeDocument/2006/relationships/hyperlink" Target="consultantplus://offline/ref=0875F158052CCA28D6AEDB4B4D969460880371F3029010AE3AC768B0D45313438DF874066B2D5453y9O" TargetMode="External"/><Relationship Id="rId271" Type="http://schemas.openxmlformats.org/officeDocument/2006/relationships/image" Target="media/image256.wmf"/><Relationship Id="rId292" Type="http://schemas.openxmlformats.org/officeDocument/2006/relationships/image" Target="media/image277.wmf"/><Relationship Id="rId306" Type="http://schemas.openxmlformats.org/officeDocument/2006/relationships/image" Target="media/image291.wmf"/><Relationship Id="rId24" Type="http://schemas.openxmlformats.org/officeDocument/2006/relationships/image" Target="media/image14.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20.wmf"/><Relationship Id="rId327" Type="http://schemas.openxmlformats.org/officeDocument/2006/relationships/image" Target="media/image312.wmf"/><Relationship Id="rId348" Type="http://schemas.openxmlformats.org/officeDocument/2006/relationships/image" Target="media/image333.wmf"/><Relationship Id="rId369" Type="http://schemas.openxmlformats.org/officeDocument/2006/relationships/image" Target="media/image354.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83.wmf"/><Relationship Id="rId208" Type="http://schemas.openxmlformats.org/officeDocument/2006/relationships/image" Target="media/image197.wmf"/><Relationship Id="rId229" Type="http://schemas.openxmlformats.org/officeDocument/2006/relationships/image" Target="media/image218.wmf"/><Relationship Id="rId380" Type="http://schemas.openxmlformats.org/officeDocument/2006/relationships/image" Target="media/image365.png"/><Relationship Id="rId240" Type="http://schemas.openxmlformats.org/officeDocument/2006/relationships/image" Target="media/image229.wmf"/><Relationship Id="rId261" Type="http://schemas.openxmlformats.org/officeDocument/2006/relationships/image" Target="media/image246.wmf"/><Relationship Id="rId14" Type="http://schemas.openxmlformats.org/officeDocument/2006/relationships/image" Target="media/image4.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67.wmf"/><Relationship Id="rId317" Type="http://schemas.openxmlformats.org/officeDocument/2006/relationships/image" Target="media/image302.wmf"/><Relationship Id="rId338" Type="http://schemas.openxmlformats.org/officeDocument/2006/relationships/image" Target="media/image323.wmf"/><Relationship Id="rId359" Type="http://schemas.openxmlformats.org/officeDocument/2006/relationships/image" Target="media/image344.wmf"/><Relationship Id="rId8" Type="http://schemas.openxmlformats.org/officeDocument/2006/relationships/hyperlink" Target="consultantplus://offline/ref=0875F158052CCA28D6AEDB4B4D969460800E70F3029D4DA4329E64B2D35C4C548AB178076B2D553850y9O" TargetMode="External"/><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73.wmf"/><Relationship Id="rId219" Type="http://schemas.openxmlformats.org/officeDocument/2006/relationships/image" Target="media/image208.wmf"/><Relationship Id="rId370" Type="http://schemas.openxmlformats.org/officeDocument/2006/relationships/image" Target="media/image355.wmf"/><Relationship Id="rId230" Type="http://schemas.openxmlformats.org/officeDocument/2006/relationships/image" Target="media/image219.wmf"/><Relationship Id="rId251" Type="http://schemas.openxmlformats.org/officeDocument/2006/relationships/hyperlink" Target="consultantplus://offline/ref=0875F158052CCA28D6AEDB4B4D969460880371F3029010AE3AC768B0D45313438DF874066B2D5453y9O" TargetMode="Externa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272" Type="http://schemas.openxmlformats.org/officeDocument/2006/relationships/image" Target="media/image257.wmf"/><Relationship Id="rId293" Type="http://schemas.openxmlformats.org/officeDocument/2006/relationships/image" Target="media/image278.wmf"/><Relationship Id="rId307" Type="http://schemas.openxmlformats.org/officeDocument/2006/relationships/image" Target="media/image292.wmf"/><Relationship Id="rId328" Type="http://schemas.openxmlformats.org/officeDocument/2006/relationships/image" Target="media/image313.wmf"/><Relationship Id="rId349" Type="http://schemas.openxmlformats.org/officeDocument/2006/relationships/image" Target="media/image334.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95" Type="http://schemas.openxmlformats.org/officeDocument/2006/relationships/image" Target="media/image184.wmf"/><Relationship Id="rId209" Type="http://schemas.openxmlformats.org/officeDocument/2006/relationships/image" Target="media/image198.wmf"/><Relationship Id="rId360" Type="http://schemas.openxmlformats.org/officeDocument/2006/relationships/image" Target="media/image345.wmf"/><Relationship Id="rId381" Type="http://schemas.openxmlformats.org/officeDocument/2006/relationships/image" Target="media/image366.png"/><Relationship Id="rId220" Type="http://schemas.openxmlformats.org/officeDocument/2006/relationships/image" Target="media/image209.wmf"/><Relationship Id="rId241" Type="http://schemas.openxmlformats.org/officeDocument/2006/relationships/image" Target="media/image230.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262" Type="http://schemas.openxmlformats.org/officeDocument/2006/relationships/image" Target="media/image247.wmf"/><Relationship Id="rId283" Type="http://schemas.openxmlformats.org/officeDocument/2006/relationships/image" Target="media/image268.wmf"/><Relationship Id="rId318" Type="http://schemas.openxmlformats.org/officeDocument/2006/relationships/image" Target="media/image303.wmf"/><Relationship Id="rId339" Type="http://schemas.openxmlformats.org/officeDocument/2006/relationships/image" Target="media/image324.wmf"/><Relationship Id="rId78" Type="http://schemas.openxmlformats.org/officeDocument/2006/relationships/image" Target="media/image68.png"/><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2.wmf"/><Relationship Id="rId164" Type="http://schemas.openxmlformats.org/officeDocument/2006/relationships/image" Target="media/image153.wmf"/><Relationship Id="rId185" Type="http://schemas.openxmlformats.org/officeDocument/2006/relationships/image" Target="media/image174.wmf"/><Relationship Id="rId350" Type="http://schemas.openxmlformats.org/officeDocument/2006/relationships/image" Target="media/image335.wmf"/><Relationship Id="rId371" Type="http://schemas.openxmlformats.org/officeDocument/2006/relationships/image" Target="media/image356.wmf"/><Relationship Id="rId9" Type="http://schemas.openxmlformats.org/officeDocument/2006/relationships/image" Target="media/image1.wmf"/><Relationship Id="rId210" Type="http://schemas.openxmlformats.org/officeDocument/2006/relationships/image" Target="media/image199.wmf"/><Relationship Id="rId26" Type="http://schemas.openxmlformats.org/officeDocument/2006/relationships/image" Target="media/image16.wmf"/><Relationship Id="rId231" Type="http://schemas.openxmlformats.org/officeDocument/2006/relationships/image" Target="media/image220.wmf"/><Relationship Id="rId252" Type="http://schemas.openxmlformats.org/officeDocument/2006/relationships/hyperlink" Target="consultantplus://offline/ref=0875F158052CCA28D6AEDB4B4D969460800D75F5009D4DA4329E64B2D35C4C548AB178076B2D553F50yAO" TargetMode="External"/><Relationship Id="rId273" Type="http://schemas.openxmlformats.org/officeDocument/2006/relationships/image" Target="media/image258.wmf"/><Relationship Id="rId294" Type="http://schemas.openxmlformats.org/officeDocument/2006/relationships/image" Target="media/image279.wmf"/><Relationship Id="rId308" Type="http://schemas.openxmlformats.org/officeDocument/2006/relationships/image" Target="media/image293.wmf"/><Relationship Id="rId329" Type="http://schemas.openxmlformats.org/officeDocument/2006/relationships/image" Target="media/image314.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2.wmf"/><Relationship Id="rId154" Type="http://schemas.openxmlformats.org/officeDocument/2006/relationships/image" Target="media/image143.wmf"/><Relationship Id="rId175" Type="http://schemas.openxmlformats.org/officeDocument/2006/relationships/image" Target="media/image164.wmf"/><Relationship Id="rId340" Type="http://schemas.openxmlformats.org/officeDocument/2006/relationships/image" Target="media/image325.wmf"/><Relationship Id="rId361" Type="http://schemas.openxmlformats.org/officeDocument/2006/relationships/image" Target="media/image346.wmf"/><Relationship Id="rId196" Type="http://schemas.openxmlformats.org/officeDocument/2006/relationships/image" Target="media/image185.wmf"/><Relationship Id="rId200" Type="http://schemas.openxmlformats.org/officeDocument/2006/relationships/image" Target="media/image189.wmf"/><Relationship Id="rId382" Type="http://schemas.openxmlformats.org/officeDocument/2006/relationships/image" Target="media/image367.png"/><Relationship Id="rId16" Type="http://schemas.openxmlformats.org/officeDocument/2006/relationships/image" Target="media/image6.wmf"/><Relationship Id="rId221" Type="http://schemas.openxmlformats.org/officeDocument/2006/relationships/image" Target="media/image210.wmf"/><Relationship Id="rId242" Type="http://schemas.openxmlformats.org/officeDocument/2006/relationships/image" Target="media/image231.wmf"/><Relationship Id="rId263" Type="http://schemas.openxmlformats.org/officeDocument/2006/relationships/image" Target="media/image248.wmf"/><Relationship Id="rId284" Type="http://schemas.openxmlformats.org/officeDocument/2006/relationships/image" Target="media/image269.wmf"/><Relationship Id="rId319" Type="http://schemas.openxmlformats.org/officeDocument/2006/relationships/image" Target="media/image304.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3.wmf"/><Relationship Id="rId330" Type="http://schemas.openxmlformats.org/officeDocument/2006/relationships/image" Target="media/image315.wmf"/><Relationship Id="rId90" Type="http://schemas.openxmlformats.org/officeDocument/2006/relationships/image" Target="media/image80.wmf"/><Relationship Id="rId165" Type="http://schemas.openxmlformats.org/officeDocument/2006/relationships/image" Target="media/image154.wmf"/><Relationship Id="rId186" Type="http://schemas.openxmlformats.org/officeDocument/2006/relationships/image" Target="media/image175.wmf"/><Relationship Id="rId351" Type="http://schemas.openxmlformats.org/officeDocument/2006/relationships/image" Target="media/image336.wmf"/><Relationship Id="rId372" Type="http://schemas.openxmlformats.org/officeDocument/2006/relationships/image" Target="media/image357.wmf"/><Relationship Id="rId211" Type="http://schemas.openxmlformats.org/officeDocument/2006/relationships/image" Target="media/image200.wmf"/><Relationship Id="rId232" Type="http://schemas.openxmlformats.org/officeDocument/2006/relationships/image" Target="media/image221.wmf"/><Relationship Id="rId253" Type="http://schemas.openxmlformats.org/officeDocument/2006/relationships/image" Target="media/image238.wmf"/><Relationship Id="rId274" Type="http://schemas.openxmlformats.org/officeDocument/2006/relationships/image" Target="media/image259.wmf"/><Relationship Id="rId295" Type="http://schemas.openxmlformats.org/officeDocument/2006/relationships/image" Target="media/image280.wmf"/><Relationship Id="rId309" Type="http://schemas.openxmlformats.org/officeDocument/2006/relationships/image" Target="media/image294.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3.wmf"/><Relationship Id="rId320" Type="http://schemas.openxmlformats.org/officeDocument/2006/relationships/image" Target="media/image305.wmf"/><Relationship Id="rId80" Type="http://schemas.openxmlformats.org/officeDocument/2006/relationships/image" Target="media/image70.wmf"/><Relationship Id="rId155" Type="http://schemas.openxmlformats.org/officeDocument/2006/relationships/image" Target="media/image144.wmf"/><Relationship Id="rId176" Type="http://schemas.openxmlformats.org/officeDocument/2006/relationships/image" Target="media/image165.wmf"/><Relationship Id="rId197" Type="http://schemas.openxmlformats.org/officeDocument/2006/relationships/image" Target="media/image186.wmf"/><Relationship Id="rId341" Type="http://schemas.openxmlformats.org/officeDocument/2006/relationships/image" Target="media/image326.wmf"/><Relationship Id="rId362" Type="http://schemas.openxmlformats.org/officeDocument/2006/relationships/image" Target="media/image347.wmf"/><Relationship Id="rId383" Type="http://schemas.openxmlformats.org/officeDocument/2006/relationships/image" Target="media/image368.png"/><Relationship Id="rId201" Type="http://schemas.openxmlformats.org/officeDocument/2006/relationships/image" Target="media/image190.wmf"/><Relationship Id="rId222" Type="http://schemas.openxmlformats.org/officeDocument/2006/relationships/image" Target="media/image211.wmf"/><Relationship Id="rId243" Type="http://schemas.openxmlformats.org/officeDocument/2006/relationships/image" Target="media/image232.wmf"/><Relationship Id="rId264" Type="http://schemas.openxmlformats.org/officeDocument/2006/relationships/image" Target="media/image249.wmf"/><Relationship Id="rId285" Type="http://schemas.openxmlformats.org/officeDocument/2006/relationships/image" Target="media/image270.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24" Type="http://schemas.openxmlformats.org/officeDocument/2006/relationships/image" Target="media/image114.wmf"/><Relationship Id="rId310" Type="http://schemas.openxmlformats.org/officeDocument/2006/relationships/image" Target="media/image295.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6.wmf"/><Relationship Id="rId331" Type="http://schemas.openxmlformats.org/officeDocument/2006/relationships/image" Target="media/image316.wmf"/><Relationship Id="rId352" Type="http://schemas.openxmlformats.org/officeDocument/2006/relationships/image" Target="media/image337.wmf"/><Relationship Id="rId373" Type="http://schemas.openxmlformats.org/officeDocument/2006/relationships/image" Target="media/image358.wmf"/><Relationship Id="rId1" Type="http://schemas.openxmlformats.org/officeDocument/2006/relationships/styles" Target="styles.xml"/><Relationship Id="rId212" Type="http://schemas.openxmlformats.org/officeDocument/2006/relationships/image" Target="media/image201.wmf"/><Relationship Id="rId233" Type="http://schemas.openxmlformats.org/officeDocument/2006/relationships/image" Target="media/image222.wmf"/><Relationship Id="rId254" Type="http://schemas.openxmlformats.org/officeDocument/2006/relationships/image" Target="media/image239.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275" Type="http://schemas.openxmlformats.org/officeDocument/2006/relationships/image" Target="media/image260.wmf"/><Relationship Id="rId296" Type="http://schemas.openxmlformats.org/officeDocument/2006/relationships/image" Target="media/image281.wmf"/><Relationship Id="rId300" Type="http://schemas.openxmlformats.org/officeDocument/2006/relationships/image" Target="media/image285.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4.wmf"/><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image" Target="media/image187.wmf"/><Relationship Id="rId321" Type="http://schemas.openxmlformats.org/officeDocument/2006/relationships/image" Target="media/image306.wmf"/><Relationship Id="rId342" Type="http://schemas.openxmlformats.org/officeDocument/2006/relationships/image" Target="media/image327.png"/><Relationship Id="rId363" Type="http://schemas.openxmlformats.org/officeDocument/2006/relationships/image" Target="media/image348.wmf"/><Relationship Id="rId384" Type="http://schemas.openxmlformats.org/officeDocument/2006/relationships/image" Target="media/image369.png"/><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image" Target="media/image233.wmf"/><Relationship Id="rId18" Type="http://schemas.openxmlformats.org/officeDocument/2006/relationships/image" Target="media/image8.wmf"/><Relationship Id="rId39" Type="http://schemas.openxmlformats.org/officeDocument/2006/relationships/image" Target="media/image29.wmf"/><Relationship Id="rId265" Type="http://schemas.openxmlformats.org/officeDocument/2006/relationships/image" Target="media/image250.wmf"/><Relationship Id="rId286" Type="http://schemas.openxmlformats.org/officeDocument/2006/relationships/image" Target="media/image271.wmf"/><Relationship Id="rId50" Type="http://schemas.openxmlformats.org/officeDocument/2006/relationships/image" Target="media/image40.wmf"/><Relationship Id="rId104" Type="http://schemas.openxmlformats.org/officeDocument/2006/relationships/image" Target="media/image94.wmf"/><Relationship Id="rId125" Type="http://schemas.openxmlformats.org/officeDocument/2006/relationships/image" Target="media/image115.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311" Type="http://schemas.openxmlformats.org/officeDocument/2006/relationships/image" Target="media/image296.wmf"/><Relationship Id="rId332" Type="http://schemas.openxmlformats.org/officeDocument/2006/relationships/image" Target="media/image317.wmf"/><Relationship Id="rId353" Type="http://schemas.openxmlformats.org/officeDocument/2006/relationships/image" Target="media/image338.wmf"/><Relationship Id="rId374" Type="http://schemas.openxmlformats.org/officeDocument/2006/relationships/image" Target="media/image359.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202.wmf"/><Relationship Id="rId234" Type="http://schemas.openxmlformats.org/officeDocument/2006/relationships/image" Target="media/image223.wmf"/><Relationship Id="rId2" Type="http://schemas.microsoft.com/office/2007/relationships/stylesWithEffects" Target="stylesWithEffects.xml"/><Relationship Id="rId29" Type="http://schemas.openxmlformats.org/officeDocument/2006/relationships/image" Target="media/image19.wmf"/><Relationship Id="rId255" Type="http://schemas.openxmlformats.org/officeDocument/2006/relationships/image" Target="media/image240.wmf"/><Relationship Id="rId276" Type="http://schemas.openxmlformats.org/officeDocument/2006/relationships/image" Target="media/image261.wmf"/><Relationship Id="rId297" Type="http://schemas.openxmlformats.org/officeDocument/2006/relationships/image" Target="media/image282.wmf"/><Relationship Id="rId40" Type="http://schemas.openxmlformats.org/officeDocument/2006/relationships/image" Target="media/image30.wmf"/><Relationship Id="rId115" Type="http://schemas.openxmlformats.org/officeDocument/2006/relationships/image" Target="media/image105.wmf"/><Relationship Id="rId136" Type="http://schemas.openxmlformats.org/officeDocument/2006/relationships/image" Target="media/image125.png"/><Relationship Id="rId157" Type="http://schemas.openxmlformats.org/officeDocument/2006/relationships/image" Target="media/image146.wmf"/><Relationship Id="rId178" Type="http://schemas.openxmlformats.org/officeDocument/2006/relationships/image" Target="media/image167.wmf"/><Relationship Id="rId301" Type="http://schemas.openxmlformats.org/officeDocument/2006/relationships/image" Target="media/image286.wmf"/><Relationship Id="rId322" Type="http://schemas.openxmlformats.org/officeDocument/2006/relationships/image" Target="media/image307.wmf"/><Relationship Id="rId343" Type="http://schemas.openxmlformats.org/officeDocument/2006/relationships/image" Target="media/image328.png"/><Relationship Id="rId364" Type="http://schemas.openxmlformats.org/officeDocument/2006/relationships/image" Target="media/image349.wmf"/><Relationship Id="rId61" Type="http://schemas.openxmlformats.org/officeDocument/2006/relationships/image" Target="media/image51.wmf"/><Relationship Id="rId82" Type="http://schemas.openxmlformats.org/officeDocument/2006/relationships/image" Target="media/image72.wmf"/><Relationship Id="rId199" Type="http://schemas.openxmlformats.org/officeDocument/2006/relationships/image" Target="media/image188.wmf"/><Relationship Id="rId203" Type="http://schemas.openxmlformats.org/officeDocument/2006/relationships/image" Target="media/image192.wmf"/><Relationship Id="rId385" Type="http://schemas.openxmlformats.org/officeDocument/2006/relationships/image" Target="media/image370.png"/><Relationship Id="rId19" Type="http://schemas.openxmlformats.org/officeDocument/2006/relationships/image" Target="media/image9.wmf"/><Relationship Id="rId224" Type="http://schemas.openxmlformats.org/officeDocument/2006/relationships/image" Target="media/image213.wmf"/><Relationship Id="rId245" Type="http://schemas.openxmlformats.org/officeDocument/2006/relationships/image" Target="media/image234.wmf"/><Relationship Id="rId266" Type="http://schemas.openxmlformats.org/officeDocument/2006/relationships/image" Target="media/image251.wmf"/><Relationship Id="rId287" Type="http://schemas.openxmlformats.org/officeDocument/2006/relationships/image" Target="media/image272.wmf"/><Relationship Id="rId30" Type="http://schemas.openxmlformats.org/officeDocument/2006/relationships/image" Target="media/image20.wmf"/><Relationship Id="rId105" Type="http://schemas.openxmlformats.org/officeDocument/2006/relationships/image" Target="media/image95.png"/><Relationship Id="rId126" Type="http://schemas.openxmlformats.org/officeDocument/2006/relationships/image" Target="media/image116.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image" Target="media/image297.wmf"/><Relationship Id="rId333" Type="http://schemas.openxmlformats.org/officeDocument/2006/relationships/image" Target="media/image318.wmf"/><Relationship Id="rId354" Type="http://schemas.openxmlformats.org/officeDocument/2006/relationships/image" Target="media/image339.wmf"/><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8.wmf"/><Relationship Id="rId375" Type="http://schemas.openxmlformats.org/officeDocument/2006/relationships/image" Target="media/image360.wmf"/><Relationship Id="rId3" Type="http://schemas.openxmlformats.org/officeDocument/2006/relationships/settings" Target="settings.xml"/><Relationship Id="rId214" Type="http://schemas.openxmlformats.org/officeDocument/2006/relationships/image" Target="media/image203.wmf"/><Relationship Id="rId235" Type="http://schemas.openxmlformats.org/officeDocument/2006/relationships/image" Target="media/image224.wmf"/><Relationship Id="rId256" Type="http://schemas.openxmlformats.org/officeDocument/2006/relationships/image" Target="media/image241.wmf"/><Relationship Id="rId277" Type="http://schemas.openxmlformats.org/officeDocument/2006/relationships/image" Target="media/image262.wmf"/><Relationship Id="rId298" Type="http://schemas.openxmlformats.org/officeDocument/2006/relationships/image" Target="media/image283.wmf"/><Relationship Id="rId116" Type="http://schemas.openxmlformats.org/officeDocument/2006/relationships/image" Target="media/image106.wmf"/><Relationship Id="rId137" Type="http://schemas.openxmlformats.org/officeDocument/2006/relationships/image" Target="media/image126.wmf"/><Relationship Id="rId158" Type="http://schemas.openxmlformats.org/officeDocument/2006/relationships/image" Target="media/image147.wmf"/><Relationship Id="rId302" Type="http://schemas.openxmlformats.org/officeDocument/2006/relationships/image" Target="media/image287.wmf"/><Relationship Id="rId323" Type="http://schemas.openxmlformats.org/officeDocument/2006/relationships/image" Target="media/image308.wmf"/><Relationship Id="rId344" Type="http://schemas.openxmlformats.org/officeDocument/2006/relationships/image" Target="media/image329.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179" Type="http://schemas.openxmlformats.org/officeDocument/2006/relationships/image" Target="media/image168.wmf"/><Relationship Id="rId365" Type="http://schemas.openxmlformats.org/officeDocument/2006/relationships/image" Target="media/image350.wmf"/><Relationship Id="rId386" Type="http://schemas.openxmlformats.org/officeDocument/2006/relationships/image" Target="media/image371.png"/><Relationship Id="rId190" Type="http://schemas.openxmlformats.org/officeDocument/2006/relationships/image" Target="media/image179.wmf"/><Relationship Id="rId204" Type="http://schemas.openxmlformats.org/officeDocument/2006/relationships/image" Target="media/image193.wmf"/><Relationship Id="rId225" Type="http://schemas.openxmlformats.org/officeDocument/2006/relationships/image" Target="media/image214.wmf"/><Relationship Id="rId246" Type="http://schemas.openxmlformats.org/officeDocument/2006/relationships/image" Target="media/image235.wmf"/><Relationship Id="rId267" Type="http://schemas.openxmlformats.org/officeDocument/2006/relationships/image" Target="media/image252.wmf"/><Relationship Id="rId288" Type="http://schemas.openxmlformats.org/officeDocument/2006/relationships/image" Target="media/image273.wmf"/><Relationship Id="rId106" Type="http://schemas.openxmlformats.org/officeDocument/2006/relationships/image" Target="media/image96.png"/><Relationship Id="rId127" Type="http://schemas.openxmlformats.org/officeDocument/2006/relationships/image" Target="media/image117.wmf"/><Relationship Id="rId313" Type="http://schemas.openxmlformats.org/officeDocument/2006/relationships/image" Target="media/image298.wmf"/><Relationship Id="rId10" Type="http://schemas.openxmlformats.org/officeDocument/2006/relationships/hyperlink" Target="consultantplus://offline/ref=0875F158052CCA28D6AEDB4B4D969460800E70F3029D4DA4329E64B2D35C4C548AB178076B2D573050yEO" TargetMode="Externa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7.wmf"/><Relationship Id="rId169" Type="http://schemas.openxmlformats.org/officeDocument/2006/relationships/image" Target="media/image158.wmf"/><Relationship Id="rId334" Type="http://schemas.openxmlformats.org/officeDocument/2006/relationships/image" Target="media/image319.wmf"/><Relationship Id="rId355" Type="http://schemas.openxmlformats.org/officeDocument/2006/relationships/image" Target="media/image340.wmf"/><Relationship Id="rId376" Type="http://schemas.openxmlformats.org/officeDocument/2006/relationships/image" Target="media/image361.wmf"/><Relationship Id="rId4" Type="http://schemas.openxmlformats.org/officeDocument/2006/relationships/webSettings" Target="webSettings.xml"/><Relationship Id="rId180" Type="http://schemas.openxmlformats.org/officeDocument/2006/relationships/image" Target="media/image169.wmf"/><Relationship Id="rId215" Type="http://schemas.openxmlformats.org/officeDocument/2006/relationships/image" Target="media/image204.wmf"/><Relationship Id="rId236" Type="http://schemas.openxmlformats.org/officeDocument/2006/relationships/image" Target="media/image225.wmf"/><Relationship Id="rId257" Type="http://schemas.openxmlformats.org/officeDocument/2006/relationships/image" Target="media/image242.wmf"/><Relationship Id="rId278" Type="http://schemas.openxmlformats.org/officeDocument/2006/relationships/image" Target="media/image263.wmf"/><Relationship Id="rId303" Type="http://schemas.openxmlformats.org/officeDocument/2006/relationships/image" Target="media/image2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11764</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2015-05-18T14:50:00Z</dcterms:created>
  <dcterms:modified xsi:type="dcterms:W3CDTF">2015-05-18T14:56:00Z</dcterms:modified>
</cp:coreProperties>
</file>